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846B2" w14:textId="77777777" w:rsidR="00853B58" w:rsidRPr="00644C34" w:rsidRDefault="00543485" w:rsidP="006C108F">
      <w:pPr>
        <w:pBdr>
          <w:top w:val="single" w:sz="4" w:space="1" w:color="auto"/>
          <w:left w:val="single" w:sz="4" w:space="0" w:color="auto"/>
          <w:bottom w:val="single" w:sz="4" w:space="1" w:color="auto"/>
          <w:right w:val="single" w:sz="4" w:space="4" w:color="auto"/>
        </w:pBdr>
        <w:spacing w:after="0" w:line="312" w:lineRule="auto"/>
        <w:ind w:left="-142"/>
        <w:jc w:val="center"/>
        <w:rPr>
          <w:rFonts w:asciiTheme="minorHAnsi" w:eastAsia="Times New Roman" w:hAnsiTheme="minorHAnsi" w:cstheme="minorHAnsi"/>
          <w:b/>
          <w:sz w:val="24"/>
          <w:szCs w:val="24"/>
          <w:lang w:eastAsia="pl-PL"/>
        </w:rPr>
      </w:pPr>
      <w:r w:rsidRPr="00644C34">
        <w:rPr>
          <w:rFonts w:asciiTheme="minorHAnsi" w:eastAsia="Times New Roman" w:hAnsiTheme="minorHAnsi" w:cstheme="minorHAnsi"/>
          <w:b/>
          <w:sz w:val="24"/>
          <w:szCs w:val="24"/>
          <w:lang w:eastAsia="pl-PL"/>
        </w:rPr>
        <w:t xml:space="preserve">                                       </w:t>
      </w:r>
    </w:p>
    <w:p w14:paraId="286CED29" w14:textId="77777777" w:rsidR="002047EB" w:rsidRPr="00CD6583" w:rsidRDefault="00543485" w:rsidP="006C108F">
      <w:pPr>
        <w:pBdr>
          <w:top w:val="single" w:sz="4" w:space="1" w:color="auto"/>
          <w:left w:val="single" w:sz="4" w:space="0" w:color="auto"/>
          <w:bottom w:val="single" w:sz="4" w:space="1" w:color="auto"/>
          <w:right w:val="single" w:sz="4" w:space="4" w:color="auto"/>
        </w:pBdr>
        <w:spacing w:after="0" w:line="312" w:lineRule="auto"/>
        <w:ind w:left="-142"/>
        <w:jc w:val="center"/>
        <w:rPr>
          <w:rFonts w:asciiTheme="minorHAnsi" w:eastAsia="Times New Roman" w:hAnsiTheme="minorHAnsi" w:cstheme="minorHAnsi"/>
          <w:b/>
          <w:sz w:val="24"/>
          <w:szCs w:val="24"/>
          <w:lang w:eastAsia="pl-PL"/>
        </w:rPr>
      </w:pPr>
      <w:r w:rsidRPr="00CD6583">
        <w:rPr>
          <w:rFonts w:asciiTheme="minorHAnsi" w:eastAsia="Times New Roman" w:hAnsiTheme="minorHAnsi" w:cstheme="minorHAnsi"/>
          <w:b/>
          <w:sz w:val="24"/>
          <w:szCs w:val="24"/>
          <w:lang w:eastAsia="pl-PL"/>
        </w:rPr>
        <w:t>OPIS PRZEDMIOTU ZAMÓWIENIA</w:t>
      </w:r>
    </w:p>
    <w:p w14:paraId="75D31735" w14:textId="77777777" w:rsidR="00037D75" w:rsidRPr="00644C34" w:rsidRDefault="00037D75" w:rsidP="006C108F">
      <w:pPr>
        <w:pBdr>
          <w:top w:val="single" w:sz="4" w:space="1" w:color="auto"/>
          <w:left w:val="single" w:sz="4" w:space="0" w:color="auto"/>
          <w:bottom w:val="single" w:sz="4" w:space="1" w:color="auto"/>
          <w:right w:val="single" w:sz="4" w:space="4" w:color="auto"/>
        </w:pBdr>
        <w:spacing w:after="0" w:line="312" w:lineRule="auto"/>
        <w:ind w:left="-142"/>
        <w:jc w:val="center"/>
        <w:rPr>
          <w:rFonts w:asciiTheme="minorHAnsi" w:eastAsia="Times New Roman" w:hAnsiTheme="minorHAnsi" w:cstheme="minorHAnsi"/>
          <w:b/>
          <w:sz w:val="24"/>
          <w:szCs w:val="24"/>
          <w:lang w:eastAsia="pl-PL"/>
        </w:rPr>
      </w:pPr>
    </w:p>
    <w:p w14:paraId="3E2E39E0" w14:textId="77777777" w:rsidR="00F551CA" w:rsidRPr="00644C34" w:rsidRDefault="00F551CA" w:rsidP="006C108F">
      <w:pPr>
        <w:spacing w:after="0" w:line="312" w:lineRule="auto"/>
        <w:jc w:val="both"/>
        <w:rPr>
          <w:rFonts w:asciiTheme="minorHAnsi" w:eastAsia="Times New Roman" w:hAnsiTheme="minorHAnsi" w:cstheme="minorHAnsi"/>
          <w:sz w:val="24"/>
          <w:szCs w:val="24"/>
          <w:lang w:eastAsia="pl-PL"/>
        </w:rPr>
      </w:pPr>
    </w:p>
    <w:p w14:paraId="0E6F1654" w14:textId="5FB58F67" w:rsidR="001C55BB" w:rsidRPr="00C54729" w:rsidRDefault="001C55BB" w:rsidP="006C108F">
      <w:pPr>
        <w:spacing w:after="0" w:line="312" w:lineRule="auto"/>
        <w:jc w:val="both"/>
        <w:rPr>
          <w:rFonts w:asciiTheme="minorHAnsi" w:hAnsiTheme="minorHAnsi" w:cstheme="minorHAnsi"/>
          <w:sz w:val="24"/>
          <w:szCs w:val="24"/>
        </w:rPr>
      </w:pPr>
      <w:r w:rsidRPr="0072594E">
        <w:rPr>
          <w:rFonts w:asciiTheme="minorHAnsi" w:hAnsiTheme="minorHAnsi" w:cstheme="minorHAnsi"/>
          <w:sz w:val="24"/>
          <w:szCs w:val="24"/>
        </w:rPr>
        <w:t>Przedmiotem zamówienia jest ochron</w:t>
      </w:r>
      <w:r w:rsidR="00E74F42">
        <w:rPr>
          <w:rFonts w:asciiTheme="minorHAnsi" w:hAnsiTheme="minorHAnsi" w:cstheme="minorHAnsi"/>
          <w:sz w:val="24"/>
          <w:szCs w:val="24"/>
        </w:rPr>
        <w:t>a</w:t>
      </w:r>
      <w:r w:rsidRPr="0072594E">
        <w:rPr>
          <w:rFonts w:asciiTheme="minorHAnsi" w:hAnsiTheme="minorHAnsi" w:cstheme="minorHAnsi"/>
          <w:sz w:val="24"/>
          <w:szCs w:val="24"/>
        </w:rPr>
        <w:t xml:space="preserve"> obiektów Śląski</w:t>
      </w:r>
      <w:r w:rsidR="00B95AE1" w:rsidRPr="0072594E">
        <w:rPr>
          <w:rFonts w:asciiTheme="minorHAnsi" w:hAnsiTheme="minorHAnsi" w:cstheme="minorHAnsi"/>
          <w:sz w:val="24"/>
          <w:szCs w:val="24"/>
        </w:rPr>
        <w:t>ego</w:t>
      </w:r>
      <w:r w:rsidRPr="0072594E">
        <w:rPr>
          <w:rFonts w:asciiTheme="minorHAnsi" w:hAnsiTheme="minorHAnsi" w:cstheme="minorHAnsi"/>
          <w:sz w:val="24"/>
          <w:szCs w:val="24"/>
        </w:rPr>
        <w:t xml:space="preserve"> Oddział</w:t>
      </w:r>
      <w:r w:rsidR="00B95AE1" w:rsidRPr="0072594E">
        <w:rPr>
          <w:rFonts w:asciiTheme="minorHAnsi" w:hAnsiTheme="minorHAnsi" w:cstheme="minorHAnsi"/>
          <w:sz w:val="24"/>
          <w:szCs w:val="24"/>
        </w:rPr>
        <w:t>u</w:t>
      </w:r>
      <w:r w:rsidRPr="0072594E">
        <w:rPr>
          <w:rFonts w:asciiTheme="minorHAnsi" w:hAnsiTheme="minorHAnsi" w:cstheme="minorHAnsi"/>
          <w:sz w:val="24"/>
          <w:szCs w:val="24"/>
        </w:rPr>
        <w:t xml:space="preserve"> Wojewódzki Narodowego Funduszu Zdrowia</w:t>
      </w:r>
      <w:r w:rsidR="00B95AE1" w:rsidRPr="0072594E">
        <w:rPr>
          <w:rFonts w:asciiTheme="minorHAnsi" w:hAnsiTheme="minorHAnsi" w:cstheme="minorHAnsi"/>
          <w:sz w:val="24"/>
          <w:szCs w:val="24"/>
        </w:rPr>
        <w:t>,</w:t>
      </w:r>
      <w:r w:rsidR="004F5491" w:rsidRPr="0072594E">
        <w:rPr>
          <w:rFonts w:asciiTheme="minorHAnsi" w:hAnsiTheme="minorHAnsi" w:cstheme="minorHAnsi"/>
          <w:sz w:val="24"/>
          <w:szCs w:val="24"/>
        </w:rPr>
        <w:t xml:space="preserve"> </w:t>
      </w:r>
      <w:r w:rsidR="0072594E" w:rsidRPr="0072594E">
        <w:rPr>
          <w:sz w:val="24"/>
          <w:szCs w:val="24"/>
        </w:rPr>
        <w:t>na którą składa się ochrona fizyczna i zabezpieczenie</w:t>
      </w:r>
      <w:r w:rsidR="006C108F">
        <w:rPr>
          <w:sz w:val="24"/>
          <w:szCs w:val="24"/>
        </w:rPr>
        <w:t xml:space="preserve"> </w:t>
      </w:r>
      <w:r w:rsidR="0072594E" w:rsidRPr="0072594E">
        <w:rPr>
          <w:sz w:val="24"/>
          <w:szCs w:val="24"/>
        </w:rPr>
        <w:t>techniczne</w:t>
      </w:r>
      <w:r w:rsidR="00E861D3">
        <w:rPr>
          <w:rFonts w:asciiTheme="minorHAnsi" w:hAnsiTheme="minorHAnsi" w:cstheme="minorHAnsi"/>
          <w:sz w:val="24"/>
          <w:szCs w:val="24"/>
        </w:rPr>
        <w:t xml:space="preserve"> świadczone </w:t>
      </w:r>
      <w:r w:rsidRPr="00C54729">
        <w:rPr>
          <w:rFonts w:asciiTheme="minorHAnsi" w:hAnsiTheme="minorHAnsi" w:cstheme="minorHAnsi"/>
          <w:sz w:val="24"/>
          <w:szCs w:val="24"/>
        </w:rPr>
        <w:t xml:space="preserve">zgodnie z zasadami i warunkami opisanymi </w:t>
      </w:r>
      <w:r w:rsidR="00F766B1" w:rsidRPr="00C54729">
        <w:rPr>
          <w:rFonts w:asciiTheme="minorHAnsi" w:hAnsiTheme="minorHAnsi" w:cstheme="minorHAnsi"/>
          <w:sz w:val="24"/>
          <w:szCs w:val="24"/>
        </w:rPr>
        <w:t>w projektowanych</w:t>
      </w:r>
      <w:r w:rsidR="006C108F">
        <w:rPr>
          <w:rFonts w:asciiTheme="minorHAnsi" w:hAnsiTheme="minorHAnsi" w:cstheme="minorHAnsi"/>
          <w:sz w:val="24"/>
          <w:szCs w:val="24"/>
        </w:rPr>
        <w:t xml:space="preserve"> </w:t>
      </w:r>
      <w:r w:rsidR="00F766B1" w:rsidRPr="00C54729">
        <w:rPr>
          <w:rFonts w:asciiTheme="minorHAnsi" w:hAnsiTheme="minorHAnsi" w:cstheme="minorHAnsi"/>
          <w:sz w:val="24"/>
          <w:szCs w:val="24"/>
        </w:rPr>
        <w:t>postanowieniach</w:t>
      </w:r>
      <w:r w:rsidRPr="00C54729">
        <w:rPr>
          <w:rFonts w:asciiTheme="minorHAnsi" w:hAnsiTheme="minorHAnsi" w:cstheme="minorHAnsi"/>
          <w:sz w:val="24"/>
          <w:szCs w:val="24"/>
        </w:rPr>
        <w:t xml:space="preserve"> umowy.</w:t>
      </w:r>
    </w:p>
    <w:p w14:paraId="56B840B9" w14:textId="77777777" w:rsidR="001C55BB" w:rsidRPr="00644C34" w:rsidRDefault="001C55BB" w:rsidP="006C108F">
      <w:pPr>
        <w:spacing w:after="0" w:line="312" w:lineRule="auto"/>
        <w:ind w:left="284" w:firstLine="425"/>
        <w:jc w:val="both"/>
        <w:rPr>
          <w:rFonts w:asciiTheme="minorHAnsi" w:hAnsiTheme="minorHAnsi" w:cstheme="minorHAnsi"/>
          <w:sz w:val="24"/>
          <w:szCs w:val="24"/>
        </w:rPr>
      </w:pPr>
    </w:p>
    <w:p w14:paraId="7597D97D" w14:textId="77777777" w:rsidR="001C55BB" w:rsidRPr="00644C34" w:rsidRDefault="001C55BB" w:rsidP="006C108F">
      <w:pPr>
        <w:spacing w:after="0" w:line="312" w:lineRule="auto"/>
        <w:jc w:val="both"/>
        <w:rPr>
          <w:rFonts w:asciiTheme="minorHAnsi" w:hAnsiTheme="minorHAnsi" w:cstheme="minorHAnsi"/>
          <w:sz w:val="24"/>
          <w:szCs w:val="24"/>
          <w:u w:val="single"/>
        </w:rPr>
      </w:pPr>
      <w:r w:rsidRPr="00644C34">
        <w:rPr>
          <w:rFonts w:asciiTheme="minorHAnsi" w:hAnsiTheme="minorHAnsi" w:cstheme="minorHAnsi"/>
          <w:sz w:val="24"/>
          <w:szCs w:val="24"/>
          <w:u w:val="single"/>
        </w:rPr>
        <w:t xml:space="preserve">Usługi ochrony wykonywane będą przez Wykonawcę na zasadach opisanych w </w:t>
      </w:r>
      <w:r w:rsidR="00F766B1" w:rsidRPr="00644C34">
        <w:rPr>
          <w:rFonts w:asciiTheme="minorHAnsi" w:hAnsiTheme="minorHAnsi" w:cstheme="minorHAnsi"/>
          <w:sz w:val="24"/>
          <w:szCs w:val="24"/>
          <w:u w:val="single"/>
        </w:rPr>
        <w:t>projektowanych postanowieniach</w:t>
      </w:r>
      <w:r w:rsidRPr="00644C34">
        <w:rPr>
          <w:rFonts w:asciiTheme="minorHAnsi" w:hAnsiTheme="minorHAnsi" w:cstheme="minorHAnsi"/>
          <w:sz w:val="24"/>
          <w:szCs w:val="24"/>
          <w:u w:val="single"/>
        </w:rPr>
        <w:t xml:space="preserve"> umowy:</w:t>
      </w:r>
    </w:p>
    <w:p w14:paraId="5D7F79E8" w14:textId="70484113" w:rsidR="003E49BC" w:rsidRPr="00644C34" w:rsidRDefault="003E49BC" w:rsidP="006C108F">
      <w:pPr>
        <w:spacing w:after="0" w:line="312" w:lineRule="auto"/>
        <w:ind w:left="284"/>
        <w:jc w:val="both"/>
        <w:rPr>
          <w:rFonts w:asciiTheme="minorHAnsi" w:eastAsia="Times New Roman" w:hAnsiTheme="minorHAnsi" w:cstheme="minorHAnsi"/>
          <w:sz w:val="24"/>
          <w:szCs w:val="24"/>
          <w:lang w:eastAsia="pl-PL"/>
        </w:rPr>
      </w:pPr>
      <w:r w:rsidRPr="00644C34">
        <w:rPr>
          <w:rFonts w:asciiTheme="minorHAnsi" w:eastAsia="Times New Roman" w:hAnsiTheme="minorHAnsi" w:cstheme="minorHAnsi"/>
          <w:b/>
          <w:sz w:val="24"/>
          <w:szCs w:val="24"/>
          <w:lang w:eastAsia="pl-PL"/>
        </w:rPr>
        <w:t>a)</w:t>
      </w:r>
      <w:r w:rsidRPr="00644C34">
        <w:rPr>
          <w:rFonts w:asciiTheme="minorHAnsi" w:eastAsia="Times New Roman" w:hAnsiTheme="minorHAnsi" w:cstheme="minorHAnsi"/>
          <w:sz w:val="24"/>
          <w:szCs w:val="24"/>
          <w:lang w:eastAsia="pl-PL"/>
        </w:rPr>
        <w:t xml:space="preserve"> w formie bezpośredniej </w:t>
      </w:r>
      <w:r w:rsidRPr="006A70BE">
        <w:rPr>
          <w:rFonts w:asciiTheme="minorHAnsi" w:eastAsia="Times New Roman" w:hAnsiTheme="minorHAnsi" w:cstheme="minorHAnsi"/>
          <w:sz w:val="24"/>
          <w:szCs w:val="24"/>
          <w:lang w:eastAsia="pl-PL"/>
        </w:rPr>
        <w:t>ochrony fizycznej stałej oraz doraźnej (np. przyjazd grup interwencyjnych, utworzenie tymczasowego posterunku) oraz</w:t>
      </w:r>
      <w:r w:rsidRPr="00644C34">
        <w:rPr>
          <w:rFonts w:asciiTheme="minorHAnsi" w:eastAsia="Times New Roman" w:hAnsiTheme="minorHAnsi" w:cstheme="minorHAnsi"/>
          <w:sz w:val="24"/>
          <w:szCs w:val="24"/>
          <w:lang w:eastAsia="pl-PL"/>
        </w:rPr>
        <w:t xml:space="preserve"> - w przypadku obiektów Delegatur Śląskiego OW NFZ – w formie polegającej na stałym dozorze sygnałów przesyłanych, gromadzonych i przetwarzanych w elektronicznych</w:t>
      </w:r>
      <w:r w:rsidR="00CA15AD" w:rsidRPr="00644C34">
        <w:rPr>
          <w:rFonts w:asciiTheme="minorHAnsi" w:eastAsia="Times New Roman" w:hAnsiTheme="minorHAnsi" w:cstheme="minorHAnsi"/>
          <w:sz w:val="24"/>
          <w:szCs w:val="24"/>
          <w:lang w:eastAsia="pl-PL"/>
        </w:rPr>
        <w:t xml:space="preserve"> </w:t>
      </w:r>
      <w:r w:rsidRPr="00644C34">
        <w:rPr>
          <w:rFonts w:asciiTheme="minorHAnsi" w:eastAsia="Times New Roman" w:hAnsiTheme="minorHAnsi" w:cstheme="minorHAnsi"/>
          <w:sz w:val="24"/>
          <w:szCs w:val="24"/>
          <w:lang w:eastAsia="pl-PL"/>
        </w:rPr>
        <w:t>urządzeniach</w:t>
      </w:r>
      <w:r w:rsidR="00CA15AD" w:rsidRPr="00644C34">
        <w:rPr>
          <w:rFonts w:asciiTheme="minorHAnsi" w:eastAsia="Times New Roman" w:hAnsiTheme="minorHAnsi" w:cstheme="minorHAnsi"/>
          <w:sz w:val="24"/>
          <w:szCs w:val="24"/>
          <w:lang w:eastAsia="pl-PL"/>
        </w:rPr>
        <w:t xml:space="preserve"> </w:t>
      </w:r>
      <w:r w:rsidRPr="00644C34">
        <w:rPr>
          <w:rFonts w:asciiTheme="minorHAnsi" w:eastAsia="Times New Roman" w:hAnsiTheme="minorHAnsi" w:cstheme="minorHAnsi"/>
          <w:sz w:val="24"/>
          <w:szCs w:val="24"/>
          <w:lang w:eastAsia="pl-PL"/>
        </w:rPr>
        <w:t>i systemach alarmowych (monitoring)</w:t>
      </w:r>
      <w:r w:rsidR="000B463C">
        <w:rPr>
          <w:rFonts w:asciiTheme="minorHAnsi" w:eastAsia="Times New Roman" w:hAnsiTheme="minorHAnsi" w:cstheme="minorHAnsi"/>
          <w:sz w:val="24"/>
          <w:szCs w:val="24"/>
          <w:lang w:eastAsia="pl-PL"/>
        </w:rPr>
        <w:t>,</w:t>
      </w:r>
      <w:r w:rsidRPr="00644C34">
        <w:rPr>
          <w:rFonts w:asciiTheme="minorHAnsi" w:eastAsia="Times New Roman" w:hAnsiTheme="minorHAnsi" w:cstheme="minorHAnsi"/>
          <w:sz w:val="24"/>
          <w:szCs w:val="24"/>
          <w:lang w:eastAsia="pl-PL"/>
        </w:rPr>
        <w:t xml:space="preserve"> </w:t>
      </w:r>
    </w:p>
    <w:p w14:paraId="4CEE9DEC" w14:textId="3D2972B6" w:rsidR="000B463C" w:rsidRPr="00FE3964" w:rsidRDefault="003E49BC" w:rsidP="006C108F">
      <w:pPr>
        <w:spacing w:after="0" w:line="312" w:lineRule="auto"/>
        <w:ind w:left="284"/>
        <w:jc w:val="both"/>
        <w:rPr>
          <w:rFonts w:asciiTheme="minorHAnsi" w:eastAsia="Times New Roman" w:hAnsiTheme="minorHAnsi" w:cstheme="minorHAnsi"/>
          <w:sz w:val="24"/>
          <w:szCs w:val="24"/>
          <w:lang w:eastAsia="pl-PL"/>
        </w:rPr>
      </w:pPr>
      <w:r w:rsidRPr="00644C34">
        <w:rPr>
          <w:rFonts w:asciiTheme="minorHAnsi" w:eastAsia="Times New Roman" w:hAnsiTheme="minorHAnsi" w:cstheme="minorHAnsi"/>
          <w:b/>
          <w:sz w:val="24"/>
          <w:szCs w:val="24"/>
          <w:lang w:eastAsia="pl-PL"/>
        </w:rPr>
        <w:t>b)</w:t>
      </w:r>
      <w:r w:rsidRPr="00644C34">
        <w:rPr>
          <w:rFonts w:asciiTheme="minorHAnsi" w:eastAsia="Times New Roman" w:hAnsiTheme="minorHAnsi" w:cstheme="minorHAnsi"/>
          <w:sz w:val="24"/>
          <w:szCs w:val="24"/>
          <w:lang w:eastAsia="pl-PL"/>
        </w:rPr>
        <w:t xml:space="preserve"> w formie zabezpieczenia technicznego polegającego na eksploatacji, konserwacji </w:t>
      </w:r>
      <w:r w:rsidR="00644C34">
        <w:rPr>
          <w:rFonts w:asciiTheme="minorHAnsi" w:eastAsia="Times New Roman" w:hAnsiTheme="minorHAnsi" w:cstheme="minorHAnsi"/>
          <w:sz w:val="24"/>
          <w:szCs w:val="24"/>
          <w:lang w:eastAsia="pl-PL"/>
        </w:rPr>
        <w:br/>
      </w:r>
      <w:r w:rsidRPr="00644C34">
        <w:rPr>
          <w:rFonts w:asciiTheme="minorHAnsi" w:eastAsia="Times New Roman" w:hAnsiTheme="minorHAnsi" w:cstheme="minorHAnsi"/>
          <w:sz w:val="24"/>
          <w:szCs w:val="24"/>
          <w:lang w:eastAsia="pl-PL"/>
        </w:rPr>
        <w:t xml:space="preserve">i </w:t>
      </w:r>
      <w:r w:rsidRPr="00FE3964">
        <w:rPr>
          <w:rFonts w:asciiTheme="minorHAnsi" w:eastAsia="Times New Roman" w:hAnsiTheme="minorHAnsi" w:cstheme="minorHAnsi"/>
          <w:sz w:val="24"/>
          <w:szCs w:val="24"/>
          <w:lang w:eastAsia="pl-PL"/>
        </w:rPr>
        <w:t>naprawach w miejscach zainstalowania elektronicznych urządzeń i systemów alarmowych (systemów telewizji przemysłowej – CCTV</w:t>
      </w:r>
      <w:r w:rsidR="007C3BB2"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 xml:space="preserve">oraz systemów sygnalizacji włamania i napadu - </w:t>
      </w:r>
      <w:proofErr w:type="spellStart"/>
      <w:r w:rsidRPr="00FE3964">
        <w:rPr>
          <w:rFonts w:asciiTheme="minorHAnsi" w:eastAsia="Times New Roman" w:hAnsiTheme="minorHAnsi" w:cstheme="minorHAnsi"/>
          <w:sz w:val="24"/>
          <w:szCs w:val="24"/>
          <w:lang w:eastAsia="pl-PL"/>
        </w:rPr>
        <w:t>SSWiN</w:t>
      </w:r>
      <w:proofErr w:type="spellEnd"/>
      <w:r w:rsidRPr="00FE3964">
        <w:rPr>
          <w:rFonts w:asciiTheme="minorHAnsi" w:eastAsia="Times New Roman" w:hAnsiTheme="minorHAnsi" w:cstheme="minorHAnsi"/>
          <w:sz w:val="24"/>
          <w:szCs w:val="24"/>
          <w:lang w:eastAsia="pl-PL"/>
        </w:rPr>
        <w:t>) sygnalizującyc</w:t>
      </w:r>
      <w:r w:rsidR="00E07AF2" w:rsidRPr="00FE3964">
        <w:rPr>
          <w:rFonts w:asciiTheme="minorHAnsi" w:eastAsia="Times New Roman" w:hAnsiTheme="minorHAnsi" w:cstheme="minorHAnsi"/>
          <w:sz w:val="24"/>
          <w:szCs w:val="24"/>
          <w:lang w:eastAsia="pl-PL"/>
        </w:rPr>
        <w:t>h zagrożenie chronionych osób i </w:t>
      </w:r>
      <w:r w:rsidRPr="00FE3964">
        <w:rPr>
          <w:rFonts w:asciiTheme="minorHAnsi" w:eastAsia="Times New Roman" w:hAnsiTheme="minorHAnsi" w:cstheme="minorHAnsi"/>
          <w:sz w:val="24"/>
          <w:szCs w:val="24"/>
          <w:lang w:eastAsia="pl-PL"/>
        </w:rPr>
        <w:t>mienia</w:t>
      </w:r>
      <w:r w:rsidR="00E861D3">
        <w:rPr>
          <w:rFonts w:asciiTheme="minorHAnsi" w:eastAsia="Times New Roman" w:hAnsiTheme="minorHAnsi" w:cstheme="minorHAnsi"/>
          <w:sz w:val="24"/>
          <w:szCs w:val="24"/>
          <w:lang w:eastAsia="pl-PL"/>
        </w:rPr>
        <w:t xml:space="preserve">, zwanych dalej </w:t>
      </w:r>
      <w:r w:rsidR="007D4FA7">
        <w:rPr>
          <w:rFonts w:asciiTheme="minorHAnsi" w:eastAsia="Times New Roman" w:hAnsiTheme="minorHAnsi" w:cstheme="minorHAnsi"/>
          <w:sz w:val="24"/>
          <w:szCs w:val="24"/>
          <w:lang w:eastAsia="pl-PL"/>
        </w:rPr>
        <w:t>także „</w:t>
      </w:r>
      <w:r w:rsidR="00E861D3">
        <w:rPr>
          <w:rFonts w:asciiTheme="minorHAnsi" w:eastAsia="Times New Roman" w:hAnsiTheme="minorHAnsi" w:cstheme="minorHAnsi"/>
          <w:sz w:val="24"/>
          <w:szCs w:val="24"/>
          <w:lang w:eastAsia="pl-PL"/>
        </w:rPr>
        <w:t>systemami</w:t>
      </w:r>
      <w:r w:rsidR="007D4FA7">
        <w:rPr>
          <w:rFonts w:asciiTheme="minorHAnsi" w:eastAsia="Times New Roman" w:hAnsiTheme="minorHAnsi" w:cstheme="minorHAnsi"/>
          <w:sz w:val="24"/>
          <w:szCs w:val="24"/>
          <w:lang w:eastAsia="pl-PL"/>
        </w:rPr>
        <w:t>”</w:t>
      </w:r>
      <w:r w:rsidR="00F9432F" w:rsidRPr="00FE3964">
        <w:rPr>
          <w:rFonts w:asciiTheme="minorHAnsi" w:eastAsia="Times New Roman" w:hAnsiTheme="minorHAnsi" w:cstheme="minorHAnsi"/>
          <w:sz w:val="24"/>
          <w:szCs w:val="24"/>
          <w:lang w:eastAsia="pl-PL"/>
        </w:rPr>
        <w:t>.</w:t>
      </w:r>
      <w:r w:rsidR="00F9432F" w:rsidRPr="00FE3964">
        <w:t xml:space="preserve"> </w:t>
      </w:r>
      <w:r w:rsidR="00F9432F" w:rsidRPr="00FE3964">
        <w:rPr>
          <w:rFonts w:asciiTheme="minorHAnsi" w:eastAsia="Times New Roman" w:hAnsiTheme="minorHAnsi" w:cstheme="minorHAnsi"/>
          <w:sz w:val="24"/>
          <w:szCs w:val="24"/>
          <w:lang w:eastAsia="pl-PL"/>
        </w:rPr>
        <w:t xml:space="preserve">Do czynności nie wymagających </w:t>
      </w:r>
      <w:r w:rsidR="00DC412A" w:rsidRPr="00FE3964">
        <w:rPr>
          <w:rFonts w:asciiTheme="minorHAnsi" w:eastAsia="Times New Roman" w:hAnsiTheme="minorHAnsi" w:cstheme="minorHAnsi"/>
          <w:sz w:val="24"/>
          <w:szCs w:val="24"/>
          <w:lang w:eastAsia="pl-PL"/>
        </w:rPr>
        <w:t>serwisowania systemów w miejscu ich zainstalowania</w:t>
      </w:r>
      <w:r w:rsidR="00743B6A" w:rsidRPr="00FE3964">
        <w:rPr>
          <w:rFonts w:asciiTheme="minorHAnsi" w:eastAsia="Times New Roman" w:hAnsiTheme="minorHAnsi" w:cstheme="minorHAnsi"/>
          <w:sz w:val="24"/>
          <w:szCs w:val="24"/>
          <w:lang w:eastAsia="pl-PL"/>
        </w:rPr>
        <w:t>,</w:t>
      </w:r>
      <w:r w:rsidR="00F9432F" w:rsidRPr="00FE3964">
        <w:rPr>
          <w:rFonts w:asciiTheme="minorHAnsi" w:eastAsia="Times New Roman" w:hAnsiTheme="minorHAnsi" w:cstheme="minorHAnsi"/>
          <w:sz w:val="24"/>
          <w:szCs w:val="24"/>
          <w:lang w:eastAsia="pl-PL"/>
        </w:rPr>
        <w:t xml:space="preserve"> </w:t>
      </w:r>
      <w:r w:rsidR="00DC412A" w:rsidRPr="00FE3964">
        <w:rPr>
          <w:rFonts w:asciiTheme="minorHAnsi" w:eastAsia="Times New Roman" w:hAnsiTheme="minorHAnsi" w:cstheme="minorHAnsi"/>
          <w:sz w:val="24"/>
          <w:szCs w:val="24"/>
          <w:lang w:eastAsia="pl-PL"/>
        </w:rPr>
        <w:t xml:space="preserve">Zamawiający </w:t>
      </w:r>
      <w:r w:rsidR="00F9432F" w:rsidRPr="00FE3964">
        <w:rPr>
          <w:rFonts w:asciiTheme="minorHAnsi" w:eastAsia="Times New Roman" w:hAnsiTheme="minorHAnsi" w:cstheme="minorHAnsi"/>
          <w:sz w:val="24"/>
          <w:szCs w:val="24"/>
          <w:lang w:eastAsia="pl-PL"/>
        </w:rPr>
        <w:t>udostępni dostęp zdalny (połączenie VPN)  celem diagnostyki</w:t>
      </w:r>
      <w:r w:rsidR="006C108F">
        <w:rPr>
          <w:rFonts w:asciiTheme="minorHAnsi" w:eastAsia="Times New Roman" w:hAnsiTheme="minorHAnsi" w:cstheme="minorHAnsi"/>
          <w:sz w:val="24"/>
          <w:szCs w:val="24"/>
          <w:lang w:eastAsia="pl-PL"/>
        </w:rPr>
        <w:br/>
      </w:r>
      <w:r w:rsidR="00F9432F" w:rsidRPr="00FE3964">
        <w:rPr>
          <w:rFonts w:asciiTheme="minorHAnsi" w:eastAsia="Times New Roman" w:hAnsiTheme="minorHAnsi" w:cstheme="minorHAnsi"/>
          <w:sz w:val="24"/>
          <w:szCs w:val="24"/>
          <w:lang w:eastAsia="pl-PL"/>
        </w:rPr>
        <w:t>i ewentualnego usunięcia nieprawidłowości w działaniu systemu.</w:t>
      </w:r>
    </w:p>
    <w:p w14:paraId="409E337B" w14:textId="77777777" w:rsidR="00565E51" w:rsidRPr="00FE3964" w:rsidRDefault="000B463C" w:rsidP="006C108F">
      <w:pPr>
        <w:spacing w:after="0" w:line="312" w:lineRule="auto"/>
        <w:ind w:left="284"/>
        <w:jc w:val="both"/>
        <w:rPr>
          <w:rFonts w:asciiTheme="minorHAnsi" w:hAnsiTheme="minorHAnsi" w:cstheme="minorHAnsi"/>
          <w:sz w:val="24"/>
          <w:szCs w:val="24"/>
        </w:rPr>
      </w:pPr>
      <w:r w:rsidRPr="00FE3964">
        <w:rPr>
          <w:rFonts w:asciiTheme="minorHAnsi" w:eastAsia="Times New Roman" w:hAnsiTheme="minorHAnsi" w:cstheme="minorHAnsi"/>
          <w:b/>
          <w:sz w:val="24"/>
          <w:szCs w:val="24"/>
          <w:lang w:eastAsia="pl-PL"/>
        </w:rPr>
        <w:t xml:space="preserve">c) </w:t>
      </w:r>
      <w:r w:rsidRPr="00FE3964">
        <w:rPr>
          <w:rFonts w:asciiTheme="minorHAnsi" w:hAnsiTheme="minorHAnsi" w:cstheme="minorHAnsi"/>
          <w:sz w:val="24"/>
          <w:szCs w:val="24"/>
        </w:rPr>
        <w:t>w formie monitorowania sygnałów alarmowych z systemów sygnalizacji pożaru – SSP</w:t>
      </w:r>
      <w:r w:rsidR="00565E51" w:rsidRPr="00FE3964">
        <w:rPr>
          <w:rFonts w:asciiTheme="minorHAnsi" w:hAnsiTheme="minorHAnsi" w:cstheme="minorHAnsi"/>
          <w:sz w:val="24"/>
          <w:szCs w:val="24"/>
        </w:rPr>
        <w:t>,</w:t>
      </w:r>
    </w:p>
    <w:p w14:paraId="7E74AFE4" w14:textId="04D3316A" w:rsidR="003E49BC" w:rsidRPr="00FE3964" w:rsidRDefault="00565E51" w:rsidP="006C108F">
      <w:pPr>
        <w:spacing w:after="0" w:line="312" w:lineRule="auto"/>
        <w:ind w:left="284"/>
        <w:jc w:val="both"/>
        <w:rPr>
          <w:bCs/>
          <w:iCs/>
          <w:sz w:val="24"/>
          <w:szCs w:val="24"/>
        </w:rPr>
      </w:pPr>
      <w:r w:rsidRPr="00FE3964">
        <w:rPr>
          <w:rFonts w:asciiTheme="minorHAnsi" w:eastAsia="Times New Roman" w:hAnsiTheme="minorHAnsi" w:cstheme="minorHAnsi"/>
          <w:b/>
          <w:sz w:val="24"/>
          <w:szCs w:val="24"/>
          <w:lang w:eastAsia="pl-PL"/>
        </w:rPr>
        <w:t xml:space="preserve">d) </w:t>
      </w:r>
      <w:r w:rsidRPr="00FE3964">
        <w:rPr>
          <w:rFonts w:asciiTheme="minorHAnsi" w:eastAsia="Times New Roman" w:hAnsiTheme="minorHAnsi" w:cstheme="minorHAnsi"/>
          <w:sz w:val="24"/>
          <w:szCs w:val="24"/>
          <w:lang w:eastAsia="pl-PL"/>
        </w:rPr>
        <w:t>w formie</w:t>
      </w:r>
      <w:r w:rsidRPr="00FE3964">
        <w:rPr>
          <w:rFonts w:asciiTheme="minorHAnsi" w:eastAsia="Times New Roman" w:hAnsiTheme="minorHAnsi" w:cstheme="minorHAnsi"/>
          <w:b/>
          <w:sz w:val="24"/>
          <w:szCs w:val="24"/>
          <w:lang w:eastAsia="pl-PL"/>
        </w:rPr>
        <w:t xml:space="preserve"> </w:t>
      </w:r>
      <w:r w:rsidRPr="00FE3964">
        <w:rPr>
          <w:bCs/>
          <w:iCs/>
          <w:sz w:val="24"/>
          <w:szCs w:val="24"/>
        </w:rPr>
        <w:t>świadczenia usługi serwisowania, w tym napraw oraz</w:t>
      </w:r>
      <w:r w:rsidR="006C108F">
        <w:rPr>
          <w:bCs/>
          <w:iCs/>
          <w:sz w:val="24"/>
          <w:szCs w:val="24"/>
        </w:rPr>
        <w:t xml:space="preserve"> </w:t>
      </w:r>
      <w:r w:rsidRPr="00FE3964">
        <w:rPr>
          <w:bCs/>
          <w:iCs/>
          <w:sz w:val="24"/>
          <w:szCs w:val="24"/>
        </w:rPr>
        <w:t>przeglądów technicznych wraz z</w:t>
      </w:r>
      <w:r w:rsidR="006C108F">
        <w:rPr>
          <w:bCs/>
          <w:iCs/>
          <w:sz w:val="24"/>
          <w:szCs w:val="24"/>
        </w:rPr>
        <w:t xml:space="preserve"> </w:t>
      </w:r>
      <w:r w:rsidRPr="00FE3964">
        <w:rPr>
          <w:bCs/>
          <w:iCs/>
          <w:sz w:val="24"/>
          <w:szCs w:val="24"/>
        </w:rPr>
        <w:t>konserwacjami systemów sygnalizacji włamania i napadu (</w:t>
      </w:r>
      <w:proofErr w:type="spellStart"/>
      <w:r w:rsidRPr="00FE3964">
        <w:rPr>
          <w:bCs/>
          <w:iCs/>
          <w:sz w:val="24"/>
          <w:szCs w:val="24"/>
        </w:rPr>
        <w:t>SSWiN</w:t>
      </w:r>
      <w:proofErr w:type="spellEnd"/>
      <w:r w:rsidRPr="00FE3964">
        <w:rPr>
          <w:bCs/>
          <w:iCs/>
          <w:sz w:val="24"/>
          <w:szCs w:val="24"/>
        </w:rPr>
        <w:t xml:space="preserve">) oraz systemu kontroli dostępu (KD), zainstalowanych w budynkach </w:t>
      </w:r>
      <w:r w:rsidR="001F6D0E" w:rsidRPr="00FE3964">
        <w:rPr>
          <w:bCs/>
          <w:iCs/>
          <w:sz w:val="24"/>
          <w:szCs w:val="24"/>
        </w:rPr>
        <w:t xml:space="preserve">użytkowanych przez </w:t>
      </w:r>
      <w:r w:rsidRPr="00FE3964">
        <w:rPr>
          <w:bCs/>
          <w:iCs/>
          <w:sz w:val="24"/>
          <w:szCs w:val="24"/>
        </w:rPr>
        <w:t>Śląski Oddział Wojewódzki Narodowego Funduszu Zdrowia</w:t>
      </w:r>
      <w:r w:rsidR="009053BC" w:rsidRPr="00FE3964">
        <w:rPr>
          <w:bCs/>
          <w:iCs/>
          <w:sz w:val="24"/>
          <w:szCs w:val="24"/>
        </w:rPr>
        <w:t>.</w:t>
      </w:r>
      <w:r w:rsidR="00E44F9E" w:rsidRPr="00FE3964">
        <w:t xml:space="preserve"> </w:t>
      </w:r>
      <w:r w:rsidR="00743B6A" w:rsidRPr="00FE3964">
        <w:rPr>
          <w:rFonts w:asciiTheme="minorHAnsi" w:eastAsia="Times New Roman" w:hAnsiTheme="minorHAnsi" w:cstheme="minorHAnsi"/>
          <w:sz w:val="24"/>
          <w:szCs w:val="24"/>
          <w:lang w:eastAsia="pl-PL"/>
        </w:rPr>
        <w:t>Do czynności nie wymagających serwisowania systemów w miejscu ich zainstalowania, Zamawiający udostępni dostęp zdalny (połączenie VPN)  celem diagnostyki i ewentualnego usunięcia nieprawidłowości w działaniu systemu.</w:t>
      </w:r>
    </w:p>
    <w:p w14:paraId="5D8CAC45" w14:textId="77777777" w:rsidR="00B7656B" w:rsidRPr="00FE3964" w:rsidRDefault="00B7656B" w:rsidP="006C108F">
      <w:pPr>
        <w:spacing w:after="0" w:line="312" w:lineRule="auto"/>
        <w:jc w:val="both"/>
        <w:rPr>
          <w:rFonts w:asciiTheme="minorHAnsi" w:hAnsiTheme="minorHAnsi" w:cstheme="minorHAnsi"/>
          <w:sz w:val="24"/>
          <w:szCs w:val="24"/>
        </w:rPr>
      </w:pPr>
    </w:p>
    <w:p w14:paraId="40131E8C" w14:textId="242BD0C3" w:rsidR="00A96260" w:rsidRPr="00FE3964" w:rsidRDefault="00B7656B" w:rsidP="006C108F">
      <w:pPr>
        <w:numPr>
          <w:ilvl w:val="0"/>
          <w:numId w:val="4"/>
        </w:numPr>
        <w:tabs>
          <w:tab w:val="left" w:pos="284"/>
        </w:tabs>
        <w:spacing w:after="0" w:line="312" w:lineRule="auto"/>
        <w:ind w:left="284" w:firstLine="0"/>
        <w:jc w:val="both"/>
        <w:rPr>
          <w:rFonts w:asciiTheme="minorHAnsi" w:hAnsiTheme="minorHAnsi" w:cstheme="minorHAnsi"/>
          <w:sz w:val="24"/>
          <w:szCs w:val="24"/>
        </w:rPr>
      </w:pPr>
      <w:r w:rsidRPr="00FE3964">
        <w:rPr>
          <w:rFonts w:asciiTheme="minorHAnsi" w:hAnsiTheme="minorHAnsi" w:cstheme="minorHAnsi"/>
          <w:sz w:val="24"/>
          <w:szCs w:val="24"/>
        </w:rPr>
        <w:t>W obiekcie w Katowicach przy ul. Kossutha 13 ochrona będzie prowadzona w sposób ciągły 24h na dobę w systemie dwuzmianowym</w:t>
      </w:r>
      <w:r w:rsidR="00FC3FB5" w:rsidRPr="00FE3964">
        <w:rPr>
          <w:rFonts w:asciiTheme="minorHAnsi" w:hAnsiTheme="minorHAnsi" w:cstheme="minorHAnsi"/>
          <w:sz w:val="24"/>
          <w:szCs w:val="24"/>
        </w:rPr>
        <w:t xml:space="preserve"> (I zmiana -12h; II zmiana -12h</w:t>
      </w:r>
      <w:r w:rsidR="008F769D" w:rsidRPr="00FE3964">
        <w:rPr>
          <w:rFonts w:asciiTheme="minorHAnsi" w:hAnsiTheme="minorHAnsi" w:cstheme="minorHAnsi"/>
          <w:sz w:val="24"/>
          <w:szCs w:val="24"/>
        </w:rPr>
        <w:t xml:space="preserve">) wraz </w:t>
      </w:r>
      <w:r w:rsidR="00644C34" w:rsidRPr="00FE3964">
        <w:rPr>
          <w:rFonts w:asciiTheme="minorHAnsi" w:hAnsiTheme="minorHAnsi" w:cstheme="minorHAnsi"/>
          <w:sz w:val="24"/>
          <w:szCs w:val="24"/>
        </w:rPr>
        <w:br/>
      </w:r>
      <w:r w:rsidR="008F769D" w:rsidRPr="00FE3964">
        <w:rPr>
          <w:rFonts w:asciiTheme="minorHAnsi" w:hAnsiTheme="minorHAnsi" w:cstheme="minorHAnsi"/>
          <w:sz w:val="24"/>
          <w:szCs w:val="24"/>
        </w:rPr>
        <w:t xml:space="preserve">z prowadzeniem </w:t>
      </w:r>
      <w:r w:rsidR="00FC3FB5" w:rsidRPr="00FE3964">
        <w:rPr>
          <w:rFonts w:asciiTheme="minorHAnsi" w:hAnsiTheme="minorHAnsi" w:cstheme="minorHAnsi"/>
          <w:sz w:val="24"/>
          <w:szCs w:val="24"/>
        </w:rPr>
        <w:t>biur</w:t>
      </w:r>
      <w:r w:rsidR="008F769D" w:rsidRPr="00FE3964">
        <w:rPr>
          <w:rFonts w:asciiTheme="minorHAnsi" w:hAnsiTheme="minorHAnsi" w:cstheme="minorHAnsi"/>
          <w:sz w:val="24"/>
          <w:szCs w:val="24"/>
        </w:rPr>
        <w:t>a</w:t>
      </w:r>
      <w:r w:rsidR="00FC3FB5" w:rsidRPr="00FE3964">
        <w:rPr>
          <w:rFonts w:asciiTheme="minorHAnsi" w:hAnsiTheme="minorHAnsi" w:cstheme="minorHAnsi"/>
          <w:sz w:val="24"/>
          <w:szCs w:val="24"/>
        </w:rPr>
        <w:t xml:space="preserve"> przepustek w dni robocze</w:t>
      </w:r>
      <w:r w:rsidR="00C62DE4" w:rsidRPr="00FE3964">
        <w:rPr>
          <w:rFonts w:asciiTheme="minorHAnsi" w:hAnsiTheme="minorHAnsi" w:cstheme="minorHAnsi"/>
          <w:sz w:val="24"/>
          <w:szCs w:val="24"/>
        </w:rPr>
        <w:t xml:space="preserve">, za wyjątkiem przypadających na nie dni ustawowo </w:t>
      </w:r>
      <w:r w:rsidR="00CE0A11" w:rsidRPr="00FE3964">
        <w:rPr>
          <w:rFonts w:asciiTheme="minorHAnsi" w:hAnsiTheme="minorHAnsi" w:cstheme="minorHAnsi"/>
          <w:sz w:val="24"/>
          <w:szCs w:val="24"/>
        </w:rPr>
        <w:t>wolnych od pracy</w:t>
      </w:r>
      <w:r w:rsidR="00FC3FB5" w:rsidRPr="00FE3964">
        <w:rPr>
          <w:rFonts w:asciiTheme="minorHAnsi" w:hAnsiTheme="minorHAnsi" w:cstheme="minorHAnsi"/>
          <w:sz w:val="24"/>
          <w:szCs w:val="24"/>
        </w:rPr>
        <w:t xml:space="preserve"> od </w:t>
      </w:r>
      <w:r w:rsidR="00553021" w:rsidRPr="00FE3964">
        <w:rPr>
          <w:rFonts w:asciiTheme="minorHAnsi" w:hAnsiTheme="minorHAnsi" w:cstheme="minorHAnsi"/>
          <w:sz w:val="24"/>
          <w:szCs w:val="24"/>
        </w:rPr>
        <w:t xml:space="preserve">godz. 7.30 do godz. </w:t>
      </w:r>
      <w:r w:rsidR="00FC3FB5" w:rsidRPr="00FE3964">
        <w:rPr>
          <w:rFonts w:asciiTheme="minorHAnsi" w:hAnsiTheme="minorHAnsi" w:cstheme="minorHAnsi"/>
          <w:sz w:val="24"/>
          <w:szCs w:val="24"/>
        </w:rPr>
        <w:t>17.00</w:t>
      </w:r>
      <w:r w:rsidR="003F347E" w:rsidRPr="00FE3964">
        <w:rPr>
          <w:rFonts w:asciiTheme="minorHAnsi" w:hAnsiTheme="minorHAnsi" w:cstheme="minorHAnsi"/>
          <w:sz w:val="24"/>
          <w:szCs w:val="24"/>
        </w:rPr>
        <w:t xml:space="preserve">, z zastrzeżeniem, że na I </w:t>
      </w:r>
      <w:proofErr w:type="spellStart"/>
      <w:r w:rsidR="003F347E" w:rsidRPr="00FE3964">
        <w:rPr>
          <w:rFonts w:asciiTheme="minorHAnsi" w:hAnsiTheme="minorHAnsi" w:cstheme="minorHAnsi"/>
          <w:sz w:val="24"/>
          <w:szCs w:val="24"/>
        </w:rPr>
        <w:t>i</w:t>
      </w:r>
      <w:proofErr w:type="spellEnd"/>
      <w:r w:rsidR="003F347E" w:rsidRPr="00FE3964">
        <w:rPr>
          <w:rFonts w:asciiTheme="minorHAnsi" w:hAnsiTheme="minorHAnsi" w:cstheme="minorHAnsi"/>
          <w:sz w:val="24"/>
          <w:szCs w:val="24"/>
        </w:rPr>
        <w:t xml:space="preserve"> II zmianie będzie jeden pracownik wyposażony w przedmiot przeznaczony do obezwładniania osób </w:t>
      </w:r>
      <w:r w:rsidR="00644C34" w:rsidRPr="00FE3964">
        <w:rPr>
          <w:rFonts w:asciiTheme="minorHAnsi" w:hAnsiTheme="minorHAnsi" w:cstheme="minorHAnsi"/>
          <w:sz w:val="24"/>
          <w:szCs w:val="24"/>
        </w:rPr>
        <w:br/>
      </w:r>
      <w:r w:rsidR="003F347E" w:rsidRPr="00FE3964">
        <w:rPr>
          <w:rFonts w:asciiTheme="minorHAnsi" w:hAnsiTheme="minorHAnsi" w:cstheme="minorHAnsi"/>
          <w:sz w:val="24"/>
          <w:szCs w:val="24"/>
        </w:rPr>
        <w:t>za pomocą energii elektrycznej o średniej wartości prądu w obwodzie przekraczającej 10</w:t>
      </w:r>
      <w:r w:rsidR="00873BD4" w:rsidRPr="00FE3964">
        <w:rPr>
          <w:rFonts w:asciiTheme="minorHAnsi" w:hAnsiTheme="minorHAnsi" w:cstheme="minorHAnsi"/>
          <w:sz w:val="24"/>
          <w:szCs w:val="24"/>
        </w:rPr>
        <w:t xml:space="preserve"> </w:t>
      </w:r>
      <w:proofErr w:type="spellStart"/>
      <w:r w:rsidR="00873BD4" w:rsidRPr="00FE3964">
        <w:rPr>
          <w:rFonts w:asciiTheme="minorHAnsi" w:hAnsiTheme="minorHAnsi" w:cstheme="minorHAnsi"/>
          <w:sz w:val="24"/>
          <w:szCs w:val="24"/>
        </w:rPr>
        <w:t>mA</w:t>
      </w:r>
      <w:proofErr w:type="spellEnd"/>
      <w:r w:rsidR="00873BD4" w:rsidRPr="00FE3964">
        <w:rPr>
          <w:rFonts w:asciiTheme="minorHAnsi" w:hAnsiTheme="minorHAnsi" w:cstheme="minorHAnsi"/>
          <w:sz w:val="24"/>
          <w:szCs w:val="24"/>
        </w:rPr>
        <w:t>, o którym mowa w §2 pkt 6 r</w:t>
      </w:r>
      <w:r w:rsidR="008F769D" w:rsidRPr="00FE3964">
        <w:rPr>
          <w:rFonts w:asciiTheme="minorHAnsi" w:hAnsiTheme="minorHAnsi" w:cstheme="minorHAnsi"/>
          <w:sz w:val="24"/>
          <w:szCs w:val="24"/>
        </w:rPr>
        <w:t>ozporządzenia</w:t>
      </w:r>
      <w:r w:rsidR="003F347E" w:rsidRPr="00FE3964">
        <w:rPr>
          <w:rFonts w:asciiTheme="minorHAnsi" w:hAnsiTheme="minorHAnsi" w:cstheme="minorHAnsi"/>
          <w:sz w:val="24"/>
          <w:szCs w:val="24"/>
        </w:rPr>
        <w:t xml:space="preserve"> Ministra Spraw Wewnętrznych i Administracji </w:t>
      </w:r>
      <w:r w:rsidR="00644C34" w:rsidRPr="00FE3964">
        <w:rPr>
          <w:rFonts w:asciiTheme="minorHAnsi" w:hAnsiTheme="minorHAnsi" w:cstheme="minorHAnsi"/>
          <w:sz w:val="24"/>
          <w:szCs w:val="24"/>
        </w:rPr>
        <w:br/>
      </w:r>
      <w:r w:rsidR="003F347E" w:rsidRPr="00FE3964">
        <w:rPr>
          <w:rFonts w:asciiTheme="minorHAnsi" w:hAnsiTheme="minorHAnsi" w:cstheme="minorHAnsi"/>
          <w:sz w:val="24"/>
          <w:szCs w:val="24"/>
        </w:rPr>
        <w:lastRenderedPageBreak/>
        <w:t>z dnia 21 października 2011</w:t>
      </w:r>
      <w:r w:rsidR="006C108F">
        <w:rPr>
          <w:rFonts w:asciiTheme="minorHAnsi" w:hAnsiTheme="minorHAnsi" w:cstheme="minorHAnsi"/>
          <w:sz w:val="24"/>
          <w:szCs w:val="24"/>
        </w:rPr>
        <w:t xml:space="preserve"> </w:t>
      </w:r>
      <w:r w:rsidR="003F347E" w:rsidRPr="00FE3964">
        <w:rPr>
          <w:rFonts w:asciiTheme="minorHAnsi" w:hAnsiTheme="minorHAnsi" w:cstheme="minorHAnsi"/>
          <w:sz w:val="24"/>
          <w:szCs w:val="24"/>
        </w:rPr>
        <w:t>r. w sprawie zasad uzbrojenia</w:t>
      </w:r>
      <w:r w:rsidR="00225054" w:rsidRPr="00FE3964">
        <w:rPr>
          <w:rFonts w:asciiTheme="minorHAnsi" w:hAnsiTheme="minorHAnsi" w:cstheme="minorHAnsi"/>
          <w:sz w:val="24"/>
          <w:szCs w:val="24"/>
        </w:rPr>
        <w:t xml:space="preserve"> specjalistycznych uzbrojonych</w:t>
      </w:r>
      <w:r w:rsidR="003F347E" w:rsidRPr="00FE3964">
        <w:rPr>
          <w:rFonts w:asciiTheme="minorHAnsi" w:hAnsiTheme="minorHAnsi" w:cstheme="minorHAnsi"/>
          <w:sz w:val="24"/>
          <w:szCs w:val="24"/>
        </w:rPr>
        <w:t xml:space="preserve"> formacji ochronnych i warunków przechowywania oraz ewidencjonowania broni i amunicji</w:t>
      </w:r>
      <w:r w:rsidR="008F769D" w:rsidRPr="00FE3964">
        <w:rPr>
          <w:rFonts w:asciiTheme="minorHAnsi" w:hAnsiTheme="minorHAnsi" w:cstheme="minorHAnsi"/>
          <w:sz w:val="24"/>
          <w:szCs w:val="24"/>
        </w:rPr>
        <w:t xml:space="preserve"> (tj. Dz.U. z 2015 r. poz. 992)</w:t>
      </w:r>
      <w:r w:rsidR="003F347E" w:rsidRPr="00FE3964">
        <w:rPr>
          <w:rFonts w:asciiTheme="minorHAnsi" w:hAnsiTheme="minorHAnsi" w:cstheme="minorHAnsi"/>
          <w:sz w:val="24"/>
          <w:szCs w:val="24"/>
        </w:rPr>
        <w:t>, zwanego dalej rozporządzeniem SUFO. Za zabezpieczenie w/w przedmiotu do obezwładniania odpowiada Wykonawca, w sposób opisany w §11 ust.3 pkt 1 rozporządzenia SUFO – w urządzeniu spełniającym wymagania co najmniej klasy S2 wg normy PN-EN 14450</w:t>
      </w:r>
      <w:r w:rsidR="00644C34" w:rsidRPr="00FE3964">
        <w:rPr>
          <w:rFonts w:asciiTheme="minorHAnsi" w:hAnsiTheme="minorHAnsi" w:cstheme="minorHAnsi"/>
          <w:sz w:val="24"/>
          <w:szCs w:val="24"/>
        </w:rPr>
        <w:t xml:space="preserve"> lub równoważnej</w:t>
      </w:r>
      <w:r w:rsidR="003F347E" w:rsidRPr="00FE3964">
        <w:rPr>
          <w:rFonts w:asciiTheme="minorHAnsi" w:hAnsiTheme="minorHAnsi" w:cstheme="minorHAnsi"/>
          <w:sz w:val="24"/>
          <w:szCs w:val="24"/>
        </w:rPr>
        <w:t xml:space="preserve">, </w:t>
      </w:r>
      <w:r w:rsidR="0097163F" w:rsidRPr="00FE3964">
        <w:rPr>
          <w:rFonts w:asciiTheme="minorHAnsi" w:hAnsiTheme="minorHAnsi" w:cstheme="minorHAnsi"/>
          <w:sz w:val="24"/>
          <w:szCs w:val="24"/>
        </w:rPr>
        <w:t>t</w:t>
      </w:r>
      <w:r w:rsidR="003F347E" w:rsidRPr="00FE3964">
        <w:rPr>
          <w:rFonts w:asciiTheme="minorHAnsi" w:hAnsiTheme="minorHAnsi" w:cstheme="minorHAnsi"/>
          <w:sz w:val="24"/>
          <w:szCs w:val="24"/>
        </w:rPr>
        <w:t>rwa</w:t>
      </w:r>
      <w:r w:rsidR="0097163F" w:rsidRPr="00FE3964">
        <w:rPr>
          <w:rFonts w:asciiTheme="minorHAnsi" w:hAnsiTheme="minorHAnsi" w:cstheme="minorHAnsi"/>
          <w:sz w:val="24"/>
          <w:szCs w:val="24"/>
        </w:rPr>
        <w:t>l</w:t>
      </w:r>
      <w:r w:rsidR="003F347E" w:rsidRPr="00FE3964">
        <w:rPr>
          <w:rFonts w:asciiTheme="minorHAnsi" w:hAnsiTheme="minorHAnsi" w:cstheme="minorHAnsi"/>
          <w:sz w:val="24"/>
          <w:szCs w:val="24"/>
        </w:rPr>
        <w:t>e przymocowanego do elementów konstrukcyjnych budynku, objęteg</w:t>
      </w:r>
      <w:r w:rsidR="008F769D" w:rsidRPr="00FE3964">
        <w:rPr>
          <w:rFonts w:asciiTheme="minorHAnsi" w:hAnsiTheme="minorHAnsi" w:cstheme="minorHAnsi"/>
          <w:sz w:val="24"/>
          <w:szCs w:val="24"/>
        </w:rPr>
        <w:t>o całodobową uzbrojoną ochroną.</w:t>
      </w:r>
      <w:r w:rsidR="006D7751" w:rsidRPr="00FE3964">
        <w:rPr>
          <w:rFonts w:asciiTheme="minorHAnsi" w:hAnsiTheme="minorHAnsi" w:cstheme="minorHAnsi"/>
          <w:sz w:val="24"/>
          <w:szCs w:val="24"/>
        </w:rPr>
        <w:t xml:space="preserve"> </w:t>
      </w:r>
    </w:p>
    <w:p w14:paraId="78B9C960" w14:textId="4819BCBA" w:rsidR="00B7656B" w:rsidRPr="00FE3964" w:rsidRDefault="00A96260" w:rsidP="006C108F">
      <w:pPr>
        <w:spacing w:after="0" w:line="312" w:lineRule="auto"/>
        <w:ind w:left="284"/>
        <w:jc w:val="both"/>
        <w:rPr>
          <w:rFonts w:asciiTheme="minorHAnsi" w:hAnsiTheme="minorHAnsi" w:cstheme="minorHAnsi"/>
          <w:sz w:val="24"/>
          <w:szCs w:val="24"/>
        </w:rPr>
      </w:pPr>
      <w:r w:rsidRPr="00FE3964">
        <w:rPr>
          <w:rFonts w:asciiTheme="minorHAnsi" w:hAnsiTheme="minorHAnsi" w:cstheme="minorHAnsi"/>
          <w:sz w:val="24"/>
          <w:szCs w:val="24"/>
        </w:rPr>
        <w:t>Organizacja sposobu zapewnienia realizacji wymogu, o którym mowa powyżej oraz koszt urządzenia</w:t>
      </w:r>
      <w:r w:rsidR="00C5018A" w:rsidRPr="00FE3964">
        <w:rPr>
          <w:rFonts w:asciiTheme="minorHAnsi" w:hAnsiTheme="minorHAnsi" w:cstheme="minorHAnsi"/>
          <w:sz w:val="24"/>
          <w:szCs w:val="24"/>
        </w:rPr>
        <w:t xml:space="preserve"> </w:t>
      </w:r>
      <w:r w:rsidRPr="00FE3964">
        <w:rPr>
          <w:rFonts w:asciiTheme="minorHAnsi" w:hAnsiTheme="minorHAnsi" w:cstheme="minorHAnsi"/>
          <w:sz w:val="24"/>
          <w:szCs w:val="24"/>
        </w:rPr>
        <w:t xml:space="preserve">spoczywa na Wykonawcy. </w:t>
      </w:r>
      <w:r w:rsidR="006D7751" w:rsidRPr="00FE3964">
        <w:rPr>
          <w:rFonts w:asciiTheme="minorHAnsi" w:hAnsiTheme="minorHAnsi" w:cstheme="minorHAnsi"/>
          <w:sz w:val="24"/>
          <w:szCs w:val="24"/>
        </w:rPr>
        <w:t xml:space="preserve">Sposób oraz termin zamontowania ww. elementu zostanie uzgodniony z Zamawiającym na etapie realizacji umowy. </w:t>
      </w:r>
    </w:p>
    <w:p w14:paraId="0A6F60D0" w14:textId="77777777" w:rsidR="00B7656B" w:rsidRPr="00FE3964" w:rsidRDefault="00B7656B" w:rsidP="006C108F">
      <w:pPr>
        <w:spacing w:after="0" w:line="312" w:lineRule="auto"/>
        <w:ind w:left="720"/>
        <w:jc w:val="both"/>
        <w:rPr>
          <w:rFonts w:asciiTheme="minorHAnsi" w:hAnsiTheme="minorHAnsi" w:cstheme="minorHAnsi"/>
          <w:sz w:val="24"/>
          <w:szCs w:val="24"/>
        </w:rPr>
      </w:pPr>
    </w:p>
    <w:p w14:paraId="0967A8ED" w14:textId="35D88B52" w:rsidR="00EF4A38" w:rsidRPr="00FE3964" w:rsidRDefault="003E49BC" w:rsidP="006C108F">
      <w:pPr>
        <w:numPr>
          <w:ilvl w:val="0"/>
          <w:numId w:val="4"/>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W Delegaturach Śląskiego OW NFZ (Biel</w:t>
      </w:r>
      <w:r w:rsidR="00F34DDF" w:rsidRPr="00FE3964">
        <w:rPr>
          <w:rFonts w:asciiTheme="minorHAnsi" w:hAnsiTheme="minorHAnsi" w:cstheme="minorHAnsi"/>
          <w:sz w:val="24"/>
          <w:szCs w:val="24"/>
        </w:rPr>
        <w:t>sko-Biała, Rybnik, Częstochowa</w:t>
      </w:r>
      <w:r w:rsidRPr="00FE3964">
        <w:rPr>
          <w:rFonts w:asciiTheme="minorHAnsi" w:hAnsiTheme="minorHAnsi" w:cstheme="minorHAnsi"/>
          <w:sz w:val="24"/>
          <w:szCs w:val="24"/>
        </w:rPr>
        <w:t>) w dni robocze będzie prowadzona ochrona fizyczna przez 12h na dobę (od godz.</w:t>
      </w:r>
      <w:r w:rsidR="00BE2791" w:rsidRPr="00FE3964">
        <w:rPr>
          <w:rFonts w:asciiTheme="minorHAnsi" w:hAnsiTheme="minorHAnsi" w:cstheme="minorHAnsi"/>
          <w:sz w:val="24"/>
          <w:szCs w:val="24"/>
        </w:rPr>
        <w:t xml:space="preserve"> </w:t>
      </w:r>
      <w:r w:rsidRPr="00FE3964">
        <w:rPr>
          <w:rFonts w:asciiTheme="minorHAnsi" w:hAnsiTheme="minorHAnsi" w:cstheme="minorHAnsi"/>
          <w:sz w:val="24"/>
          <w:szCs w:val="24"/>
        </w:rPr>
        <w:t>7.00 do godz.</w:t>
      </w:r>
      <w:r w:rsidR="00BE2791" w:rsidRPr="00FE3964">
        <w:rPr>
          <w:rFonts w:asciiTheme="minorHAnsi" w:hAnsiTheme="minorHAnsi" w:cstheme="minorHAnsi"/>
          <w:sz w:val="24"/>
          <w:szCs w:val="24"/>
        </w:rPr>
        <w:t xml:space="preserve"> </w:t>
      </w:r>
      <w:r w:rsidRPr="00FE3964">
        <w:rPr>
          <w:rFonts w:asciiTheme="minorHAnsi" w:hAnsiTheme="minorHAnsi" w:cstheme="minorHAnsi"/>
          <w:sz w:val="24"/>
          <w:szCs w:val="24"/>
        </w:rPr>
        <w:t>19.00) oraz monitoring elektroniczny przez pozostałe 12h na dobę (od godz.</w:t>
      </w:r>
      <w:r w:rsidR="00BE2791" w:rsidRPr="00FE3964">
        <w:rPr>
          <w:rFonts w:asciiTheme="minorHAnsi" w:hAnsiTheme="minorHAnsi" w:cstheme="minorHAnsi"/>
          <w:sz w:val="24"/>
          <w:szCs w:val="24"/>
        </w:rPr>
        <w:t xml:space="preserve"> </w:t>
      </w:r>
      <w:r w:rsidRPr="00FE3964">
        <w:rPr>
          <w:rFonts w:asciiTheme="minorHAnsi" w:hAnsiTheme="minorHAnsi" w:cstheme="minorHAnsi"/>
          <w:sz w:val="24"/>
          <w:szCs w:val="24"/>
        </w:rPr>
        <w:t xml:space="preserve">19.00 </w:t>
      </w:r>
      <w:r w:rsidR="00CA7A6B" w:rsidRPr="00FE3964">
        <w:rPr>
          <w:rFonts w:asciiTheme="minorHAnsi" w:hAnsiTheme="minorHAnsi" w:cstheme="minorHAnsi"/>
          <w:sz w:val="24"/>
          <w:szCs w:val="24"/>
        </w:rPr>
        <w:br/>
      </w:r>
      <w:r w:rsidRPr="00FE3964">
        <w:rPr>
          <w:rFonts w:asciiTheme="minorHAnsi" w:hAnsiTheme="minorHAnsi" w:cstheme="minorHAnsi"/>
          <w:sz w:val="24"/>
          <w:szCs w:val="24"/>
        </w:rPr>
        <w:t>do godz.</w:t>
      </w:r>
      <w:r w:rsidR="00BE2791" w:rsidRPr="00FE3964">
        <w:rPr>
          <w:rFonts w:asciiTheme="minorHAnsi" w:hAnsiTheme="minorHAnsi" w:cstheme="minorHAnsi"/>
          <w:sz w:val="24"/>
          <w:szCs w:val="24"/>
        </w:rPr>
        <w:t xml:space="preserve"> </w:t>
      </w:r>
      <w:r w:rsidRPr="00FE3964">
        <w:rPr>
          <w:rFonts w:asciiTheme="minorHAnsi" w:hAnsiTheme="minorHAnsi" w:cstheme="minorHAnsi"/>
          <w:sz w:val="24"/>
          <w:szCs w:val="24"/>
        </w:rPr>
        <w:t xml:space="preserve">7.00). W dni wolne od pracy monitoring elektroniczny będzie prowadzony </w:t>
      </w:r>
      <w:r w:rsidR="00CA7A6B" w:rsidRPr="00FE3964">
        <w:rPr>
          <w:rFonts w:asciiTheme="minorHAnsi" w:hAnsiTheme="minorHAnsi" w:cstheme="minorHAnsi"/>
          <w:sz w:val="24"/>
          <w:szCs w:val="24"/>
        </w:rPr>
        <w:br/>
      </w:r>
      <w:r w:rsidRPr="00FE3964">
        <w:rPr>
          <w:rFonts w:asciiTheme="minorHAnsi" w:hAnsiTheme="minorHAnsi" w:cstheme="minorHAnsi"/>
          <w:sz w:val="24"/>
          <w:szCs w:val="24"/>
        </w:rPr>
        <w:t>24h na dobę.</w:t>
      </w:r>
      <w:r w:rsidR="00980513" w:rsidRPr="00FE3964">
        <w:rPr>
          <w:rFonts w:asciiTheme="minorHAnsi" w:hAnsiTheme="minorHAnsi" w:cstheme="minorHAnsi"/>
          <w:sz w:val="24"/>
          <w:szCs w:val="24"/>
        </w:rPr>
        <w:t xml:space="preserve"> </w:t>
      </w:r>
    </w:p>
    <w:p w14:paraId="1B3866D3" w14:textId="77777777" w:rsidR="00AF3201" w:rsidRPr="00FE3964" w:rsidRDefault="00AF3201" w:rsidP="006C108F">
      <w:pPr>
        <w:spacing w:after="0" w:line="312" w:lineRule="auto"/>
        <w:ind w:left="720"/>
        <w:jc w:val="both"/>
        <w:rPr>
          <w:rFonts w:asciiTheme="minorHAnsi" w:hAnsiTheme="minorHAnsi" w:cstheme="minorHAnsi"/>
          <w:sz w:val="24"/>
          <w:szCs w:val="24"/>
        </w:rPr>
      </w:pPr>
    </w:p>
    <w:p w14:paraId="60C0C770" w14:textId="6C7DA790" w:rsidR="00522EA8" w:rsidRPr="00FE3964" w:rsidRDefault="00B7656B" w:rsidP="006C108F">
      <w:pPr>
        <w:numPr>
          <w:ilvl w:val="0"/>
          <w:numId w:val="4"/>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Przez dni wolne od pracy należy rozumieć soboty oraz dni wolne od pracy wprowadzone ustawą z dnia 18 stycznia 1951 r. o dn</w:t>
      </w:r>
      <w:r w:rsidR="00394585" w:rsidRPr="00FE3964">
        <w:rPr>
          <w:rFonts w:asciiTheme="minorHAnsi" w:hAnsiTheme="minorHAnsi" w:cstheme="minorHAnsi"/>
          <w:sz w:val="24"/>
          <w:szCs w:val="24"/>
        </w:rPr>
        <w:t>iach wolnych od pracy (</w:t>
      </w:r>
      <w:r w:rsidR="00522EA8" w:rsidRPr="00FE3964">
        <w:rPr>
          <w:rFonts w:asciiTheme="minorHAnsi" w:hAnsiTheme="minorHAnsi" w:cstheme="minorHAnsi"/>
          <w:sz w:val="24"/>
          <w:szCs w:val="24"/>
        </w:rPr>
        <w:t xml:space="preserve">tj. </w:t>
      </w:r>
      <w:r w:rsidR="00B7614B">
        <w:rPr>
          <w:rFonts w:asciiTheme="minorHAnsi" w:hAnsiTheme="minorHAnsi" w:cstheme="minorHAnsi"/>
          <w:sz w:val="24"/>
          <w:szCs w:val="24"/>
        </w:rPr>
        <w:t>Dz.U.2025</w:t>
      </w:r>
      <w:r w:rsidR="00522EA8" w:rsidRPr="00FE3964">
        <w:rPr>
          <w:rFonts w:asciiTheme="minorHAnsi" w:hAnsiTheme="minorHAnsi" w:cstheme="minorHAnsi"/>
          <w:sz w:val="24"/>
          <w:szCs w:val="24"/>
        </w:rPr>
        <w:t xml:space="preserve"> r</w:t>
      </w:r>
      <w:r w:rsidRPr="00FE3964">
        <w:rPr>
          <w:rFonts w:asciiTheme="minorHAnsi" w:hAnsiTheme="minorHAnsi" w:cstheme="minorHAnsi"/>
          <w:sz w:val="24"/>
          <w:szCs w:val="24"/>
        </w:rPr>
        <w:t>.</w:t>
      </w:r>
      <w:r w:rsidR="00522EA8" w:rsidRPr="00FE3964">
        <w:rPr>
          <w:rFonts w:asciiTheme="minorHAnsi" w:hAnsiTheme="minorHAnsi" w:cstheme="minorHAnsi"/>
          <w:sz w:val="24"/>
          <w:szCs w:val="24"/>
        </w:rPr>
        <w:t xml:space="preserve"> poz. </w:t>
      </w:r>
      <w:r w:rsidR="00B7614B">
        <w:rPr>
          <w:rFonts w:asciiTheme="minorHAnsi" w:hAnsiTheme="minorHAnsi" w:cstheme="minorHAnsi"/>
          <w:sz w:val="24"/>
          <w:szCs w:val="24"/>
        </w:rPr>
        <w:t>269</w:t>
      </w:r>
      <w:r w:rsidRPr="00FE3964">
        <w:rPr>
          <w:rFonts w:asciiTheme="minorHAnsi" w:hAnsiTheme="minorHAnsi" w:cstheme="minorHAnsi"/>
          <w:sz w:val="24"/>
          <w:szCs w:val="24"/>
        </w:rPr>
        <w:t>). Pozostałe dni nazywa się dniami roboczymi.</w:t>
      </w:r>
    </w:p>
    <w:p w14:paraId="657F6C46" w14:textId="77777777" w:rsidR="00AF3201" w:rsidRPr="00FE3964" w:rsidRDefault="00AF3201" w:rsidP="006C108F">
      <w:pPr>
        <w:spacing w:after="0" w:line="312" w:lineRule="auto"/>
        <w:ind w:left="720"/>
        <w:jc w:val="both"/>
        <w:rPr>
          <w:rFonts w:asciiTheme="minorHAnsi" w:hAnsiTheme="minorHAnsi" w:cstheme="minorHAnsi"/>
          <w:sz w:val="24"/>
          <w:szCs w:val="24"/>
        </w:rPr>
      </w:pPr>
    </w:p>
    <w:p w14:paraId="2395281E" w14:textId="77777777" w:rsidR="00B7656B" w:rsidRPr="00FE3964" w:rsidRDefault="00B7656B" w:rsidP="006C108F">
      <w:pPr>
        <w:numPr>
          <w:ilvl w:val="0"/>
          <w:numId w:val="4"/>
        </w:numPr>
        <w:spacing w:after="0" w:line="312" w:lineRule="auto"/>
        <w:jc w:val="both"/>
        <w:rPr>
          <w:rFonts w:asciiTheme="minorHAnsi" w:hAnsiTheme="minorHAnsi" w:cstheme="minorHAnsi"/>
          <w:sz w:val="24"/>
          <w:szCs w:val="24"/>
        </w:rPr>
      </w:pPr>
      <w:r w:rsidRPr="00FE3964">
        <w:rPr>
          <w:rFonts w:asciiTheme="minorHAnsi" w:hAnsiTheme="minorHAnsi" w:cstheme="minorHAnsi"/>
          <w:b/>
          <w:sz w:val="24"/>
          <w:szCs w:val="24"/>
        </w:rPr>
        <w:t>Obiekty chronione</w:t>
      </w:r>
      <w:r w:rsidRPr="00FE3964">
        <w:rPr>
          <w:rFonts w:asciiTheme="minorHAnsi" w:hAnsiTheme="minorHAnsi" w:cstheme="minorHAnsi"/>
          <w:sz w:val="24"/>
          <w:szCs w:val="24"/>
        </w:rPr>
        <w:t>:</w:t>
      </w:r>
    </w:p>
    <w:tbl>
      <w:tblPr>
        <w:tblW w:w="8088" w:type="dxa"/>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
        <w:gridCol w:w="3234"/>
        <w:gridCol w:w="4146"/>
      </w:tblGrid>
      <w:tr w:rsidR="00FE3964" w:rsidRPr="00FE3964" w14:paraId="78C6D83A" w14:textId="77777777" w:rsidTr="00CA7A6B">
        <w:trPr>
          <w:cantSplit/>
        </w:trPr>
        <w:tc>
          <w:tcPr>
            <w:tcW w:w="708" w:type="dxa"/>
          </w:tcPr>
          <w:p w14:paraId="2C30C970"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Nr </w:t>
            </w:r>
          </w:p>
        </w:tc>
        <w:tc>
          <w:tcPr>
            <w:tcW w:w="3234" w:type="dxa"/>
          </w:tcPr>
          <w:p w14:paraId="66AC8C8D"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Obiekt chroniony</w:t>
            </w:r>
          </w:p>
        </w:tc>
        <w:tc>
          <w:tcPr>
            <w:tcW w:w="4146" w:type="dxa"/>
          </w:tcPr>
          <w:p w14:paraId="0498E647" w14:textId="5E231C48" w:rsidR="00B7656B" w:rsidRPr="00FE3964" w:rsidRDefault="00987FB5"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Liczba pracowników ochrony</w:t>
            </w:r>
          </w:p>
        </w:tc>
      </w:tr>
      <w:tr w:rsidR="00FE3964" w:rsidRPr="00FE3964" w14:paraId="508AB1EC" w14:textId="77777777" w:rsidTr="00CA7A6B">
        <w:trPr>
          <w:trHeight w:val="217"/>
        </w:trPr>
        <w:tc>
          <w:tcPr>
            <w:tcW w:w="708" w:type="dxa"/>
          </w:tcPr>
          <w:p w14:paraId="7F62303D"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1)</w:t>
            </w:r>
          </w:p>
        </w:tc>
        <w:tc>
          <w:tcPr>
            <w:tcW w:w="3234" w:type="dxa"/>
          </w:tcPr>
          <w:p w14:paraId="55404994" w14:textId="07F0EB0A" w:rsidR="00FD5768" w:rsidRPr="00FE3964" w:rsidRDefault="00FD5768"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ul. Kossutha 13</w:t>
            </w:r>
          </w:p>
          <w:p w14:paraId="0B2E1ABF" w14:textId="024D19B3"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40-844 Katowice</w:t>
            </w:r>
          </w:p>
        </w:tc>
        <w:tc>
          <w:tcPr>
            <w:tcW w:w="4146" w:type="dxa"/>
          </w:tcPr>
          <w:p w14:paraId="02C4BCC6" w14:textId="073AA8DF"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I zm. </w:t>
            </w:r>
            <w:r w:rsidR="004326E8" w:rsidRPr="00FE3964">
              <w:rPr>
                <w:rFonts w:asciiTheme="minorHAnsi" w:eastAsia="Times New Roman" w:hAnsiTheme="minorHAnsi" w:cstheme="minorHAnsi"/>
                <w:sz w:val="24"/>
                <w:szCs w:val="24"/>
                <w:lang w:eastAsia="pl-PL"/>
              </w:rPr>
              <w:t>–</w:t>
            </w:r>
            <w:r w:rsidR="003F347E" w:rsidRPr="00FE3964">
              <w:rPr>
                <w:rFonts w:asciiTheme="minorHAnsi" w:eastAsia="Times New Roman" w:hAnsiTheme="minorHAnsi" w:cstheme="minorHAnsi"/>
                <w:sz w:val="24"/>
                <w:szCs w:val="24"/>
                <w:lang w:eastAsia="pl-PL"/>
              </w:rPr>
              <w:t xml:space="preserve"> </w:t>
            </w:r>
            <w:r w:rsidR="004326E8" w:rsidRPr="00FE3964">
              <w:rPr>
                <w:rFonts w:asciiTheme="minorHAnsi" w:eastAsia="Times New Roman" w:hAnsiTheme="minorHAnsi" w:cstheme="minorHAnsi"/>
                <w:sz w:val="24"/>
                <w:szCs w:val="24"/>
                <w:lang w:eastAsia="pl-PL"/>
              </w:rPr>
              <w:t xml:space="preserve">4 oraz </w:t>
            </w:r>
            <w:r w:rsidR="00352819" w:rsidRPr="00FE3964">
              <w:rPr>
                <w:rFonts w:asciiTheme="minorHAnsi" w:eastAsia="Times New Roman" w:hAnsiTheme="minorHAnsi" w:cstheme="minorHAnsi"/>
                <w:sz w:val="24"/>
                <w:szCs w:val="24"/>
                <w:lang w:eastAsia="pl-PL"/>
              </w:rPr>
              <w:t xml:space="preserve">1 </w:t>
            </w:r>
            <w:r w:rsidR="00FD5768" w:rsidRPr="00FE3964">
              <w:rPr>
                <w:rFonts w:asciiTheme="minorHAnsi" w:eastAsia="Times New Roman" w:hAnsiTheme="minorHAnsi" w:cstheme="minorHAnsi"/>
                <w:sz w:val="24"/>
                <w:szCs w:val="24"/>
                <w:lang w:eastAsia="pl-PL"/>
              </w:rPr>
              <w:t>obsługując</w:t>
            </w:r>
            <w:r w:rsidR="00197B87" w:rsidRPr="00FE3964">
              <w:rPr>
                <w:rFonts w:asciiTheme="minorHAnsi" w:eastAsia="Times New Roman" w:hAnsiTheme="minorHAnsi" w:cstheme="minorHAnsi"/>
                <w:sz w:val="24"/>
                <w:szCs w:val="24"/>
                <w:lang w:eastAsia="pl-PL"/>
              </w:rPr>
              <w:t>y</w:t>
            </w:r>
            <w:r w:rsidR="00FD5768" w:rsidRPr="00FE3964">
              <w:rPr>
                <w:rFonts w:asciiTheme="minorHAnsi" w:eastAsia="Times New Roman" w:hAnsiTheme="minorHAnsi" w:cstheme="minorHAnsi"/>
                <w:sz w:val="24"/>
                <w:szCs w:val="24"/>
                <w:lang w:eastAsia="pl-PL"/>
              </w:rPr>
              <w:t xml:space="preserve"> </w:t>
            </w:r>
            <w:r w:rsidR="00A63A20" w:rsidRPr="00FE3964">
              <w:rPr>
                <w:rFonts w:asciiTheme="minorHAnsi" w:eastAsia="Times New Roman" w:hAnsiTheme="minorHAnsi" w:cstheme="minorHAnsi"/>
                <w:sz w:val="24"/>
                <w:szCs w:val="24"/>
                <w:lang w:eastAsia="pl-PL"/>
              </w:rPr>
              <w:t>biuro przepustek</w:t>
            </w:r>
            <w:r w:rsidR="00032044" w:rsidRPr="00FE3964">
              <w:rPr>
                <w:rFonts w:asciiTheme="minorHAnsi" w:eastAsia="Times New Roman" w:hAnsiTheme="minorHAnsi" w:cstheme="minorHAnsi"/>
                <w:sz w:val="24"/>
                <w:szCs w:val="24"/>
                <w:lang w:eastAsia="pl-PL"/>
              </w:rPr>
              <w:t xml:space="preserve"> od 7.30-17.00</w:t>
            </w:r>
            <w:r w:rsidRPr="00FE3964">
              <w:rPr>
                <w:rFonts w:asciiTheme="minorHAnsi" w:eastAsia="Times New Roman" w:hAnsiTheme="minorHAnsi" w:cstheme="minorHAnsi"/>
                <w:sz w:val="24"/>
                <w:szCs w:val="24"/>
                <w:lang w:eastAsia="pl-PL"/>
              </w:rPr>
              <w:t>, II zm. - 3</w:t>
            </w:r>
          </w:p>
        </w:tc>
      </w:tr>
      <w:tr w:rsidR="00FE3964" w:rsidRPr="00FE3964" w14:paraId="6BE62952" w14:textId="77777777" w:rsidTr="00CA7A6B">
        <w:trPr>
          <w:cantSplit/>
        </w:trPr>
        <w:tc>
          <w:tcPr>
            <w:tcW w:w="708" w:type="dxa"/>
            <w:tcBorders>
              <w:bottom w:val="single" w:sz="4" w:space="0" w:color="auto"/>
            </w:tcBorders>
          </w:tcPr>
          <w:p w14:paraId="73D89B34"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2)</w:t>
            </w:r>
          </w:p>
        </w:tc>
        <w:tc>
          <w:tcPr>
            <w:tcW w:w="3234" w:type="dxa"/>
          </w:tcPr>
          <w:p w14:paraId="57C6FD05"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ul. Karpacka 24</w:t>
            </w:r>
          </w:p>
          <w:p w14:paraId="07E58EA6"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43-300 Bielsko</w:t>
            </w:r>
            <w:r w:rsidR="00130DA3" w:rsidRPr="00FE3964">
              <w:rPr>
                <w:rFonts w:asciiTheme="minorHAnsi" w:eastAsia="Times New Roman" w:hAnsiTheme="minorHAnsi" w:cstheme="minorHAnsi"/>
                <w:sz w:val="24"/>
                <w:szCs w:val="24"/>
                <w:lang w:eastAsia="pl-PL"/>
              </w:rPr>
              <w:t>-</w:t>
            </w:r>
            <w:r w:rsidRPr="00FE3964">
              <w:rPr>
                <w:rFonts w:asciiTheme="minorHAnsi" w:eastAsia="Times New Roman" w:hAnsiTheme="minorHAnsi" w:cstheme="minorHAnsi"/>
                <w:sz w:val="24"/>
                <w:szCs w:val="24"/>
                <w:lang w:eastAsia="pl-PL"/>
              </w:rPr>
              <w:t>Biała</w:t>
            </w:r>
          </w:p>
        </w:tc>
        <w:tc>
          <w:tcPr>
            <w:tcW w:w="4146" w:type="dxa"/>
          </w:tcPr>
          <w:p w14:paraId="0C9E2404"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I zm.-1,  II zm.- monitoring 12h, </w:t>
            </w:r>
          </w:p>
          <w:p w14:paraId="29D8594A"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dni wolne od pracy – monitoring 24h </w:t>
            </w:r>
          </w:p>
        </w:tc>
      </w:tr>
      <w:tr w:rsidR="00FE3964" w:rsidRPr="00FE3964" w14:paraId="338E3E3C" w14:textId="77777777" w:rsidTr="00CA7A6B">
        <w:trPr>
          <w:cantSplit/>
        </w:trPr>
        <w:tc>
          <w:tcPr>
            <w:tcW w:w="708" w:type="dxa"/>
          </w:tcPr>
          <w:p w14:paraId="77CC2CE4"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3)</w:t>
            </w:r>
          </w:p>
        </w:tc>
        <w:tc>
          <w:tcPr>
            <w:tcW w:w="3234" w:type="dxa"/>
          </w:tcPr>
          <w:p w14:paraId="6EE31BA4"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ul. 3 Maja 29</w:t>
            </w:r>
          </w:p>
          <w:p w14:paraId="19A84350"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44-200 Rybnik </w:t>
            </w:r>
          </w:p>
        </w:tc>
        <w:tc>
          <w:tcPr>
            <w:tcW w:w="4146" w:type="dxa"/>
          </w:tcPr>
          <w:p w14:paraId="672B1AB8"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I zm.-1,  II zm.- monitoring 12h, </w:t>
            </w:r>
          </w:p>
          <w:p w14:paraId="7BACE9B2"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dni wolne od pracy – monitoring 24h </w:t>
            </w:r>
          </w:p>
        </w:tc>
      </w:tr>
      <w:tr w:rsidR="00B7656B" w:rsidRPr="00FE3964" w14:paraId="07064B21" w14:textId="77777777" w:rsidTr="00CA7A6B">
        <w:trPr>
          <w:cantSplit/>
        </w:trPr>
        <w:tc>
          <w:tcPr>
            <w:tcW w:w="708" w:type="dxa"/>
          </w:tcPr>
          <w:p w14:paraId="72F66547"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4)</w:t>
            </w:r>
          </w:p>
        </w:tc>
        <w:tc>
          <w:tcPr>
            <w:tcW w:w="3234" w:type="dxa"/>
          </w:tcPr>
          <w:p w14:paraId="71983AB1"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ul. Czartoryskiego 28</w:t>
            </w:r>
          </w:p>
          <w:p w14:paraId="781099B3"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42-202 Częstochowa</w:t>
            </w:r>
          </w:p>
        </w:tc>
        <w:tc>
          <w:tcPr>
            <w:tcW w:w="4146" w:type="dxa"/>
          </w:tcPr>
          <w:p w14:paraId="2FE55C8B"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I zm.-1,  II zm.- monitoring 12h, </w:t>
            </w:r>
          </w:p>
          <w:p w14:paraId="0D1C055C"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dni wolne od pracy – monitoring 24h </w:t>
            </w:r>
          </w:p>
        </w:tc>
      </w:tr>
    </w:tbl>
    <w:p w14:paraId="4F3A8D1E" w14:textId="77777777" w:rsidR="00B7656B" w:rsidRPr="00FE3964" w:rsidRDefault="00B7656B" w:rsidP="006C108F">
      <w:pPr>
        <w:spacing w:after="0" w:line="312" w:lineRule="auto"/>
        <w:ind w:left="720"/>
        <w:jc w:val="both"/>
        <w:rPr>
          <w:rFonts w:asciiTheme="minorHAnsi" w:hAnsiTheme="minorHAnsi" w:cstheme="minorHAnsi"/>
          <w:sz w:val="24"/>
          <w:szCs w:val="24"/>
        </w:rPr>
      </w:pPr>
    </w:p>
    <w:p w14:paraId="14449BA2" w14:textId="72AB7151" w:rsidR="00B7656B" w:rsidRPr="00FE3964" w:rsidRDefault="00B7656B" w:rsidP="006C108F">
      <w:pPr>
        <w:numPr>
          <w:ilvl w:val="0"/>
          <w:numId w:val="4"/>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Monitoring elektroniczny obiektów wskazanych w pkt </w:t>
      </w:r>
      <w:r w:rsidR="00475B00" w:rsidRPr="00FE3964">
        <w:rPr>
          <w:rFonts w:asciiTheme="minorHAnsi" w:hAnsiTheme="minorHAnsi" w:cstheme="minorHAnsi"/>
          <w:sz w:val="24"/>
          <w:szCs w:val="24"/>
        </w:rPr>
        <w:t>2</w:t>
      </w:r>
      <w:r w:rsidRPr="00FE3964">
        <w:rPr>
          <w:rFonts w:asciiTheme="minorHAnsi" w:hAnsiTheme="minorHAnsi" w:cstheme="minorHAnsi"/>
          <w:sz w:val="24"/>
          <w:szCs w:val="24"/>
        </w:rPr>
        <w:t>-</w:t>
      </w:r>
      <w:r w:rsidR="00561346" w:rsidRPr="00FE3964">
        <w:rPr>
          <w:rFonts w:asciiTheme="minorHAnsi" w:hAnsiTheme="minorHAnsi" w:cstheme="minorHAnsi"/>
          <w:sz w:val="24"/>
          <w:szCs w:val="24"/>
        </w:rPr>
        <w:t>4</w:t>
      </w:r>
      <w:r w:rsidRPr="00FE3964">
        <w:rPr>
          <w:rFonts w:asciiTheme="minorHAnsi" w:hAnsiTheme="minorHAnsi" w:cstheme="minorHAnsi"/>
          <w:sz w:val="24"/>
          <w:szCs w:val="24"/>
        </w:rPr>
        <w:t xml:space="preserve"> będzie </w:t>
      </w:r>
      <w:r w:rsidR="00AF3201" w:rsidRPr="00FE3964">
        <w:rPr>
          <w:rFonts w:asciiTheme="minorHAnsi" w:hAnsiTheme="minorHAnsi" w:cstheme="minorHAnsi"/>
          <w:sz w:val="24"/>
          <w:szCs w:val="24"/>
        </w:rPr>
        <w:t xml:space="preserve">miał miejsce w godz. od 19.00 </w:t>
      </w:r>
      <w:r w:rsidRPr="00FE3964">
        <w:rPr>
          <w:rFonts w:asciiTheme="minorHAnsi" w:hAnsiTheme="minorHAnsi" w:cstheme="minorHAnsi"/>
          <w:sz w:val="24"/>
          <w:szCs w:val="24"/>
        </w:rPr>
        <w:t xml:space="preserve">do 7.00 w dni robocze, zaś w dni wolne od pracy - przez całą dobę. </w:t>
      </w:r>
    </w:p>
    <w:p w14:paraId="27134043" w14:textId="3FF4944B" w:rsidR="00130DA3" w:rsidRPr="00FE3964" w:rsidRDefault="00B7656B" w:rsidP="006C108F">
      <w:pPr>
        <w:spacing w:after="0" w:line="312" w:lineRule="auto"/>
        <w:ind w:left="720"/>
        <w:jc w:val="both"/>
        <w:rPr>
          <w:rFonts w:asciiTheme="minorHAnsi" w:hAnsiTheme="minorHAnsi" w:cstheme="minorHAnsi"/>
          <w:sz w:val="24"/>
          <w:szCs w:val="24"/>
        </w:rPr>
      </w:pPr>
      <w:r w:rsidRPr="00FE3964">
        <w:rPr>
          <w:rFonts w:asciiTheme="minorHAnsi" w:hAnsiTheme="minorHAnsi" w:cstheme="minorHAnsi"/>
          <w:sz w:val="24"/>
          <w:szCs w:val="24"/>
        </w:rPr>
        <w:t>W obiekcie w Rybniku (</w:t>
      </w:r>
      <w:r w:rsidR="002017A5" w:rsidRPr="00FE3964">
        <w:rPr>
          <w:rFonts w:asciiTheme="minorHAnsi" w:hAnsiTheme="minorHAnsi" w:cstheme="minorHAnsi"/>
          <w:sz w:val="24"/>
          <w:szCs w:val="24"/>
        </w:rPr>
        <w:t>pkt 4 poz.3 tabeli</w:t>
      </w:r>
      <w:r w:rsidRPr="00FE3964">
        <w:rPr>
          <w:rFonts w:asciiTheme="minorHAnsi" w:hAnsiTheme="minorHAnsi" w:cstheme="minorHAnsi"/>
          <w:sz w:val="24"/>
          <w:szCs w:val="24"/>
        </w:rPr>
        <w:t xml:space="preserve">) należy również monitorować sygnały </w:t>
      </w:r>
      <w:r w:rsidR="00AF3201" w:rsidRPr="00FE3964">
        <w:rPr>
          <w:rFonts w:asciiTheme="minorHAnsi" w:hAnsiTheme="minorHAnsi" w:cstheme="minorHAnsi"/>
          <w:sz w:val="24"/>
          <w:szCs w:val="24"/>
        </w:rPr>
        <w:br/>
      </w:r>
      <w:r w:rsidRPr="00FE3964">
        <w:rPr>
          <w:rFonts w:asciiTheme="minorHAnsi" w:hAnsiTheme="minorHAnsi" w:cstheme="minorHAnsi"/>
          <w:sz w:val="24"/>
          <w:szCs w:val="24"/>
        </w:rPr>
        <w:t xml:space="preserve">z systemu </w:t>
      </w:r>
      <w:r w:rsidR="00C6709A" w:rsidRPr="00FE3964">
        <w:rPr>
          <w:rFonts w:asciiTheme="minorHAnsi" w:hAnsiTheme="minorHAnsi" w:cstheme="minorHAnsi"/>
          <w:sz w:val="24"/>
          <w:szCs w:val="24"/>
        </w:rPr>
        <w:t>sygnalizacji pożaru</w:t>
      </w:r>
      <w:r w:rsidR="007335E0" w:rsidRPr="00FE3964">
        <w:rPr>
          <w:rFonts w:asciiTheme="minorHAnsi" w:hAnsiTheme="minorHAnsi" w:cstheme="minorHAnsi"/>
          <w:sz w:val="24"/>
          <w:szCs w:val="24"/>
        </w:rPr>
        <w:t xml:space="preserve"> </w:t>
      </w:r>
      <w:r w:rsidRPr="00FE3964">
        <w:rPr>
          <w:rFonts w:asciiTheme="minorHAnsi" w:hAnsiTheme="minorHAnsi" w:cstheme="minorHAnsi"/>
          <w:sz w:val="24"/>
          <w:szCs w:val="24"/>
        </w:rPr>
        <w:t>(S</w:t>
      </w:r>
      <w:r w:rsidR="00C6709A" w:rsidRPr="00FE3964">
        <w:rPr>
          <w:rFonts w:asciiTheme="minorHAnsi" w:hAnsiTheme="minorHAnsi" w:cstheme="minorHAnsi"/>
          <w:sz w:val="24"/>
          <w:szCs w:val="24"/>
        </w:rPr>
        <w:t>SP</w:t>
      </w:r>
      <w:r w:rsidRPr="00FE3964">
        <w:rPr>
          <w:rFonts w:asciiTheme="minorHAnsi" w:hAnsiTheme="minorHAnsi" w:cstheme="minorHAnsi"/>
          <w:sz w:val="24"/>
          <w:szCs w:val="24"/>
        </w:rPr>
        <w:t xml:space="preserve">). System oparty na centrali </w:t>
      </w:r>
      <w:r w:rsidR="0073317B" w:rsidRPr="00FE3964">
        <w:rPr>
          <w:rFonts w:asciiTheme="minorHAnsi" w:hAnsiTheme="minorHAnsi" w:cstheme="minorHAnsi"/>
          <w:sz w:val="24"/>
          <w:szCs w:val="24"/>
        </w:rPr>
        <w:t>FAS firmy AWEX</w:t>
      </w:r>
      <w:r w:rsidR="00C57B0B" w:rsidRPr="00FE3964">
        <w:rPr>
          <w:rFonts w:asciiTheme="minorHAnsi" w:hAnsiTheme="minorHAnsi" w:cstheme="minorHAnsi"/>
          <w:sz w:val="24"/>
          <w:szCs w:val="24"/>
        </w:rPr>
        <w:t>.</w:t>
      </w:r>
      <w:r w:rsidRPr="00FE3964">
        <w:rPr>
          <w:rFonts w:asciiTheme="minorHAnsi" w:hAnsiTheme="minorHAnsi" w:cstheme="minorHAnsi"/>
          <w:sz w:val="24"/>
          <w:szCs w:val="24"/>
        </w:rPr>
        <w:t xml:space="preserve"> </w:t>
      </w:r>
    </w:p>
    <w:p w14:paraId="61F3111F" w14:textId="24E9D7B7" w:rsidR="00044EC2" w:rsidRPr="00FE3964" w:rsidRDefault="00044EC2" w:rsidP="006C108F">
      <w:pPr>
        <w:spacing w:after="0" w:line="312" w:lineRule="auto"/>
        <w:ind w:left="720"/>
        <w:jc w:val="both"/>
        <w:rPr>
          <w:rFonts w:asciiTheme="minorHAnsi" w:hAnsiTheme="minorHAnsi" w:cstheme="minorHAnsi"/>
          <w:sz w:val="24"/>
          <w:szCs w:val="24"/>
        </w:rPr>
      </w:pPr>
      <w:r w:rsidRPr="00FE3964">
        <w:rPr>
          <w:rFonts w:asciiTheme="minorHAnsi" w:hAnsiTheme="minorHAnsi" w:cstheme="minorHAnsi"/>
          <w:sz w:val="24"/>
          <w:szCs w:val="24"/>
        </w:rPr>
        <w:lastRenderedPageBreak/>
        <w:t xml:space="preserve">W obiekcie w Częstochowie (pkt 4 poz.4 tabeli) należy również monitorować sygnały </w:t>
      </w:r>
      <w:r w:rsidR="00AF3201" w:rsidRPr="00FE3964">
        <w:rPr>
          <w:rFonts w:asciiTheme="minorHAnsi" w:hAnsiTheme="minorHAnsi" w:cstheme="minorHAnsi"/>
          <w:sz w:val="24"/>
          <w:szCs w:val="24"/>
        </w:rPr>
        <w:br/>
      </w:r>
      <w:r w:rsidRPr="00FE3964">
        <w:rPr>
          <w:rFonts w:asciiTheme="minorHAnsi" w:hAnsiTheme="minorHAnsi" w:cstheme="minorHAnsi"/>
          <w:sz w:val="24"/>
          <w:szCs w:val="24"/>
        </w:rPr>
        <w:t>z systemu sygnalizacji pożaru (SSP). System oparty na centrali Polon 4100 firmy POLON ALFA.</w:t>
      </w:r>
    </w:p>
    <w:p w14:paraId="28951CD6" w14:textId="77777777" w:rsidR="00C57B0B" w:rsidRPr="00FE3964" w:rsidRDefault="00C57B0B" w:rsidP="006C108F">
      <w:pPr>
        <w:spacing w:after="0" w:line="312" w:lineRule="auto"/>
        <w:ind w:left="720"/>
        <w:jc w:val="both"/>
        <w:rPr>
          <w:rFonts w:asciiTheme="minorHAnsi" w:hAnsiTheme="minorHAnsi" w:cstheme="minorHAnsi"/>
          <w:sz w:val="24"/>
          <w:szCs w:val="24"/>
        </w:rPr>
      </w:pPr>
    </w:p>
    <w:p w14:paraId="7B80170E" w14:textId="2DE02A21" w:rsidR="00B7656B" w:rsidRPr="00FE3964" w:rsidRDefault="00B7656B" w:rsidP="006C108F">
      <w:pPr>
        <w:numPr>
          <w:ilvl w:val="0"/>
          <w:numId w:val="4"/>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Dostarczanie kluczy do obiektów wsk</w:t>
      </w:r>
      <w:r w:rsidR="00F34DDF" w:rsidRPr="00FE3964">
        <w:rPr>
          <w:rFonts w:asciiTheme="minorHAnsi" w:hAnsiTheme="minorHAnsi" w:cstheme="minorHAnsi"/>
          <w:sz w:val="24"/>
          <w:szCs w:val="24"/>
        </w:rPr>
        <w:t xml:space="preserve">azanych pkt </w:t>
      </w:r>
      <w:r w:rsidR="009F75D8" w:rsidRPr="00FE3964">
        <w:rPr>
          <w:rFonts w:asciiTheme="minorHAnsi" w:hAnsiTheme="minorHAnsi" w:cstheme="minorHAnsi"/>
          <w:sz w:val="24"/>
          <w:szCs w:val="24"/>
        </w:rPr>
        <w:t>4 poz.</w:t>
      </w:r>
      <w:r w:rsidR="00F34DDF" w:rsidRPr="00FE3964">
        <w:rPr>
          <w:rFonts w:asciiTheme="minorHAnsi" w:hAnsiTheme="minorHAnsi" w:cstheme="minorHAnsi"/>
          <w:sz w:val="24"/>
          <w:szCs w:val="24"/>
        </w:rPr>
        <w:t>2 - 4</w:t>
      </w:r>
      <w:r w:rsidRPr="00FE3964">
        <w:rPr>
          <w:rFonts w:asciiTheme="minorHAnsi" w:hAnsiTheme="minorHAnsi" w:cstheme="minorHAnsi"/>
          <w:sz w:val="24"/>
          <w:szCs w:val="24"/>
        </w:rPr>
        <w:t xml:space="preserve"> </w:t>
      </w:r>
      <w:r w:rsidR="002650D3" w:rsidRPr="00FE3964">
        <w:rPr>
          <w:rFonts w:asciiTheme="minorHAnsi" w:hAnsiTheme="minorHAnsi" w:cstheme="minorHAnsi"/>
          <w:sz w:val="24"/>
          <w:szCs w:val="24"/>
        </w:rPr>
        <w:t xml:space="preserve">tabeli </w:t>
      </w:r>
      <w:r w:rsidRPr="00FE3964">
        <w:rPr>
          <w:rFonts w:asciiTheme="minorHAnsi" w:hAnsiTheme="minorHAnsi" w:cstheme="minorHAnsi"/>
          <w:sz w:val="24"/>
          <w:szCs w:val="24"/>
        </w:rPr>
        <w:t>przez grupę</w:t>
      </w:r>
      <w:r w:rsidR="006C108F">
        <w:rPr>
          <w:rFonts w:asciiTheme="minorHAnsi" w:hAnsiTheme="minorHAnsi" w:cstheme="minorHAnsi"/>
          <w:sz w:val="24"/>
          <w:szCs w:val="24"/>
        </w:rPr>
        <w:t xml:space="preserve"> </w:t>
      </w:r>
      <w:r w:rsidRPr="00FE3964">
        <w:rPr>
          <w:rFonts w:asciiTheme="minorHAnsi" w:hAnsiTheme="minorHAnsi" w:cstheme="minorHAnsi"/>
          <w:sz w:val="24"/>
          <w:szCs w:val="24"/>
        </w:rPr>
        <w:t>interwencyjną następowało będzie o godz. 7.00, odbieranie o godz. 19</w:t>
      </w:r>
      <w:r w:rsidR="00812553" w:rsidRPr="00FE3964">
        <w:rPr>
          <w:rFonts w:asciiTheme="minorHAnsi" w:hAnsiTheme="minorHAnsi" w:cstheme="minorHAnsi"/>
          <w:sz w:val="24"/>
          <w:szCs w:val="24"/>
        </w:rPr>
        <w:t xml:space="preserve">.00. Klucze będą zabezpieczone </w:t>
      </w:r>
      <w:r w:rsidRPr="00FE3964">
        <w:rPr>
          <w:rFonts w:asciiTheme="minorHAnsi" w:hAnsiTheme="minorHAnsi" w:cstheme="minorHAnsi"/>
          <w:sz w:val="24"/>
          <w:szCs w:val="24"/>
        </w:rPr>
        <w:t>i przechowywane przez Wykonawcę w kopertach depozytowych będących własnością Wykonawcy. Za klucze w podanych godzinach oraz w dni wolne od pracy odpowiada Wykonawca.</w:t>
      </w:r>
    </w:p>
    <w:p w14:paraId="5C0E2CB3" w14:textId="1E3E6BC4" w:rsidR="00B7656B" w:rsidRPr="00FE3964" w:rsidRDefault="00B7656B" w:rsidP="006C108F">
      <w:pPr>
        <w:spacing w:after="0" w:line="312" w:lineRule="auto"/>
        <w:ind w:left="720"/>
        <w:jc w:val="both"/>
        <w:rPr>
          <w:rFonts w:asciiTheme="minorHAnsi" w:hAnsiTheme="minorHAnsi" w:cstheme="minorHAnsi"/>
          <w:sz w:val="24"/>
          <w:szCs w:val="24"/>
        </w:rPr>
      </w:pPr>
      <w:r w:rsidRPr="00FE3964">
        <w:rPr>
          <w:rFonts w:asciiTheme="minorHAnsi" w:hAnsiTheme="minorHAnsi" w:cstheme="minorHAnsi"/>
          <w:sz w:val="24"/>
          <w:szCs w:val="24"/>
        </w:rPr>
        <w:t>W przypadku braku odebrania kluczy o godz. 19.00 przez grupę interwencyjną Wykonawca jest zobowiązany kontynuować ochronę bezpośrednią obiektu na swój koszt, aż do czasu odebrania kluczy przez grupę interwencyjną albo do czasu rozpoczęcia kolejne</w:t>
      </w:r>
      <w:r w:rsidR="00014F41" w:rsidRPr="00FE3964">
        <w:rPr>
          <w:rFonts w:asciiTheme="minorHAnsi" w:hAnsiTheme="minorHAnsi" w:cstheme="minorHAnsi"/>
          <w:sz w:val="24"/>
          <w:szCs w:val="24"/>
        </w:rPr>
        <w:t xml:space="preserve">j zmiany ochrony bezpośredniej </w:t>
      </w:r>
      <w:r w:rsidRPr="00FE3964">
        <w:rPr>
          <w:rFonts w:asciiTheme="minorHAnsi" w:hAnsiTheme="minorHAnsi" w:cstheme="minorHAnsi"/>
          <w:sz w:val="24"/>
          <w:szCs w:val="24"/>
        </w:rPr>
        <w:t xml:space="preserve">o godz. 7.00 następnego dnia roboczego. </w:t>
      </w:r>
    </w:p>
    <w:p w14:paraId="26D5C80A" w14:textId="09DA73C2" w:rsidR="00B7656B" w:rsidRPr="00FE3964" w:rsidRDefault="00B7656B" w:rsidP="006C108F">
      <w:pPr>
        <w:numPr>
          <w:ilvl w:val="0"/>
          <w:numId w:val="4"/>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W okresie realizacji zamówienia (umowy) Wykonawca zobowiązuje się w przypadku otrzymania sygnału o zagrożeniu z </w:t>
      </w:r>
      <w:proofErr w:type="spellStart"/>
      <w:r w:rsidRPr="00FE3964">
        <w:rPr>
          <w:rFonts w:asciiTheme="minorHAnsi" w:hAnsiTheme="minorHAnsi" w:cstheme="minorHAnsi"/>
          <w:sz w:val="24"/>
          <w:szCs w:val="24"/>
        </w:rPr>
        <w:t>SSWiN</w:t>
      </w:r>
      <w:proofErr w:type="spellEnd"/>
      <w:r w:rsidRPr="00FE3964">
        <w:rPr>
          <w:rFonts w:asciiTheme="minorHAnsi" w:hAnsiTheme="minorHAnsi" w:cstheme="minorHAnsi"/>
          <w:sz w:val="24"/>
          <w:szCs w:val="24"/>
        </w:rPr>
        <w:t xml:space="preserve"> do utrzymania posterunku po upływie </w:t>
      </w:r>
      <w:r w:rsidR="00812553" w:rsidRPr="00FE3964">
        <w:rPr>
          <w:rFonts w:asciiTheme="minorHAnsi" w:hAnsiTheme="minorHAnsi" w:cstheme="minorHAnsi"/>
          <w:sz w:val="24"/>
          <w:szCs w:val="24"/>
        </w:rPr>
        <w:br/>
      </w:r>
      <w:r w:rsidRPr="00FE3964">
        <w:rPr>
          <w:rFonts w:asciiTheme="minorHAnsi" w:hAnsiTheme="minorHAnsi" w:cstheme="minorHAnsi"/>
          <w:sz w:val="24"/>
          <w:szCs w:val="24"/>
        </w:rPr>
        <w:t xml:space="preserve">1 godziny od przybycia grupy interwencyjnej, na zasadach określonych </w:t>
      </w:r>
      <w:r w:rsidR="00812553" w:rsidRPr="00FE3964">
        <w:rPr>
          <w:rFonts w:asciiTheme="minorHAnsi" w:hAnsiTheme="minorHAnsi" w:cstheme="minorHAnsi"/>
          <w:sz w:val="24"/>
          <w:szCs w:val="24"/>
        </w:rPr>
        <w:br/>
      </w:r>
      <w:r w:rsidR="00495FA2" w:rsidRPr="00FE3964">
        <w:rPr>
          <w:rFonts w:asciiTheme="minorHAnsi" w:hAnsiTheme="minorHAnsi" w:cstheme="minorHAnsi"/>
          <w:sz w:val="24"/>
          <w:szCs w:val="24"/>
        </w:rPr>
        <w:t>w projektowanych postanowieniach</w:t>
      </w:r>
      <w:r w:rsidRPr="00FE3964">
        <w:rPr>
          <w:rFonts w:asciiTheme="minorHAnsi" w:hAnsiTheme="minorHAnsi" w:cstheme="minorHAnsi"/>
          <w:sz w:val="24"/>
          <w:szCs w:val="24"/>
        </w:rPr>
        <w:t xml:space="preserve"> umowy (</w:t>
      </w:r>
      <w:r w:rsidRPr="00FE3964">
        <w:rPr>
          <w:rFonts w:asciiTheme="minorHAnsi" w:hAnsiTheme="minorHAnsi" w:cstheme="minorHAnsi"/>
          <w:b/>
          <w:sz w:val="24"/>
          <w:szCs w:val="24"/>
        </w:rPr>
        <w:t>maksymalnie 200 roboczogodzin</w:t>
      </w:r>
      <w:r w:rsidRPr="00FE3964">
        <w:rPr>
          <w:rFonts w:asciiTheme="minorHAnsi" w:hAnsiTheme="minorHAnsi" w:cstheme="minorHAnsi"/>
          <w:sz w:val="24"/>
          <w:szCs w:val="24"/>
        </w:rPr>
        <w:t>), jeżeli taka ochrona okaże się niezbędna.</w:t>
      </w:r>
      <w:r w:rsidR="00A80846" w:rsidRPr="00FE3964">
        <w:rPr>
          <w:rFonts w:asciiTheme="minorHAnsi" w:hAnsiTheme="minorHAnsi" w:cstheme="minorHAnsi"/>
          <w:sz w:val="24"/>
          <w:szCs w:val="24"/>
        </w:rPr>
        <w:t xml:space="preserve"> </w:t>
      </w:r>
      <w:r w:rsidR="003E11FF" w:rsidRPr="00FE3964">
        <w:rPr>
          <w:rFonts w:asciiTheme="minorHAnsi" w:hAnsiTheme="minorHAnsi" w:cstheme="minorHAnsi"/>
          <w:sz w:val="24"/>
          <w:szCs w:val="24"/>
        </w:rPr>
        <w:t>Ponadto W</w:t>
      </w:r>
      <w:r w:rsidR="00D656F5" w:rsidRPr="00FE3964">
        <w:rPr>
          <w:rFonts w:asciiTheme="minorHAnsi" w:hAnsiTheme="minorHAnsi" w:cstheme="minorHAnsi"/>
          <w:sz w:val="24"/>
          <w:szCs w:val="24"/>
        </w:rPr>
        <w:t>ykon</w:t>
      </w:r>
      <w:r w:rsidR="0024590A" w:rsidRPr="00FE3964">
        <w:rPr>
          <w:rFonts w:asciiTheme="minorHAnsi" w:hAnsiTheme="minorHAnsi" w:cstheme="minorHAnsi"/>
          <w:sz w:val="24"/>
          <w:szCs w:val="24"/>
        </w:rPr>
        <w:t>awca</w:t>
      </w:r>
      <w:r w:rsidR="00D656F5" w:rsidRPr="00FE3964">
        <w:rPr>
          <w:rFonts w:asciiTheme="minorHAnsi" w:hAnsiTheme="minorHAnsi" w:cstheme="minorHAnsi"/>
          <w:sz w:val="24"/>
          <w:szCs w:val="24"/>
        </w:rPr>
        <w:t xml:space="preserve"> zobowiąz</w:t>
      </w:r>
      <w:r w:rsidR="007B0A59" w:rsidRPr="00FE3964">
        <w:rPr>
          <w:rFonts w:asciiTheme="minorHAnsi" w:hAnsiTheme="minorHAnsi" w:cstheme="minorHAnsi"/>
          <w:sz w:val="24"/>
          <w:szCs w:val="24"/>
        </w:rPr>
        <w:t xml:space="preserve">uje się w okresie obowiązywania umowy </w:t>
      </w:r>
      <w:r w:rsidR="00D656F5" w:rsidRPr="00FE3964">
        <w:rPr>
          <w:rFonts w:asciiTheme="minorHAnsi" w:hAnsiTheme="minorHAnsi" w:cstheme="minorHAnsi"/>
          <w:sz w:val="24"/>
          <w:szCs w:val="24"/>
        </w:rPr>
        <w:t>do monitorowania sygnałów z SSP oraz</w:t>
      </w:r>
      <w:r w:rsidR="0024590A" w:rsidRPr="00FE3964">
        <w:rPr>
          <w:rFonts w:asciiTheme="minorHAnsi" w:hAnsiTheme="minorHAnsi" w:cstheme="minorHAnsi"/>
          <w:sz w:val="24"/>
          <w:szCs w:val="24"/>
        </w:rPr>
        <w:t xml:space="preserve"> </w:t>
      </w:r>
      <w:r w:rsidR="00D656F5" w:rsidRPr="00FE3964">
        <w:rPr>
          <w:rFonts w:asciiTheme="minorHAnsi" w:hAnsiTheme="minorHAnsi" w:cstheme="minorHAnsi"/>
          <w:sz w:val="24"/>
          <w:szCs w:val="24"/>
        </w:rPr>
        <w:t>zobowiąz</w:t>
      </w:r>
      <w:r w:rsidR="000A3AF2" w:rsidRPr="00FE3964">
        <w:rPr>
          <w:rFonts w:asciiTheme="minorHAnsi" w:hAnsiTheme="minorHAnsi" w:cstheme="minorHAnsi"/>
          <w:sz w:val="24"/>
          <w:szCs w:val="24"/>
        </w:rPr>
        <w:t xml:space="preserve">uje się do </w:t>
      </w:r>
      <w:r w:rsidR="0024590A" w:rsidRPr="00FE3964">
        <w:rPr>
          <w:rFonts w:asciiTheme="minorHAnsi" w:hAnsiTheme="minorHAnsi" w:cstheme="minorHAnsi"/>
          <w:sz w:val="24"/>
          <w:szCs w:val="24"/>
        </w:rPr>
        <w:t>postępowania</w:t>
      </w:r>
      <w:r w:rsidR="00D656F5" w:rsidRPr="00FE3964">
        <w:rPr>
          <w:rFonts w:asciiTheme="minorHAnsi" w:hAnsiTheme="minorHAnsi" w:cstheme="minorHAnsi"/>
          <w:sz w:val="24"/>
          <w:szCs w:val="24"/>
        </w:rPr>
        <w:t xml:space="preserve"> zgodnie z instrukcją producenta centrali SSP</w:t>
      </w:r>
      <w:r w:rsidR="00D61A4B" w:rsidRPr="00FE3964">
        <w:rPr>
          <w:rFonts w:asciiTheme="minorHAnsi" w:hAnsiTheme="minorHAnsi" w:cstheme="minorHAnsi"/>
          <w:sz w:val="24"/>
          <w:szCs w:val="24"/>
        </w:rPr>
        <w:t xml:space="preserve"> wskazanych</w:t>
      </w:r>
      <w:r w:rsidR="0024590A" w:rsidRPr="00FE3964">
        <w:rPr>
          <w:rFonts w:asciiTheme="minorHAnsi" w:hAnsiTheme="minorHAnsi" w:cstheme="minorHAnsi"/>
          <w:sz w:val="24"/>
          <w:szCs w:val="24"/>
        </w:rPr>
        <w:t xml:space="preserve"> w punkcie 5. </w:t>
      </w:r>
    </w:p>
    <w:p w14:paraId="7267E885" w14:textId="77777777" w:rsidR="00B7656B" w:rsidRPr="00FE3964" w:rsidRDefault="00B7656B" w:rsidP="006C108F">
      <w:pPr>
        <w:spacing w:after="0" w:line="312" w:lineRule="auto"/>
        <w:ind w:left="720"/>
        <w:jc w:val="both"/>
        <w:rPr>
          <w:rFonts w:asciiTheme="minorHAnsi" w:hAnsiTheme="minorHAnsi" w:cstheme="minorHAnsi"/>
          <w:sz w:val="24"/>
          <w:szCs w:val="24"/>
        </w:rPr>
      </w:pPr>
    </w:p>
    <w:p w14:paraId="17501BB2" w14:textId="77777777" w:rsidR="00B7656B" w:rsidRPr="00FE3964" w:rsidRDefault="00B7656B" w:rsidP="006C108F">
      <w:pPr>
        <w:numPr>
          <w:ilvl w:val="0"/>
          <w:numId w:val="4"/>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W okresie realizacji zamówienia (umowy) Wykonawca zobowiązuje się zapewnić Zamawiającemu dodatkowo</w:t>
      </w:r>
      <w:r w:rsidR="00EF4A38" w:rsidRPr="00FE3964">
        <w:rPr>
          <w:rFonts w:asciiTheme="minorHAnsi" w:hAnsiTheme="minorHAnsi" w:cstheme="minorHAnsi"/>
          <w:sz w:val="24"/>
          <w:szCs w:val="24"/>
        </w:rPr>
        <w:t xml:space="preserve"> -</w:t>
      </w:r>
      <w:r w:rsidRPr="00FE3964">
        <w:rPr>
          <w:rFonts w:asciiTheme="minorHAnsi" w:hAnsiTheme="minorHAnsi" w:cstheme="minorHAnsi"/>
          <w:sz w:val="24"/>
          <w:szCs w:val="24"/>
        </w:rPr>
        <w:t xml:space="preserve"> na jego wniosek</w:t>
      </w:r>
      <w:r w:rsidR="00EF4A38" w:rsidRPr="00FE3964">
        <w:rPr>
          <w:rFonts w:asciiTheme="minorHAnsi" w:hAnsiTheme="minorHAnsi" w:cstheme="minorHAnsi"/>
          <w:sz w:val="24"/>
          <w:szCs w:val="24"/>
        </w:rPr>
        <w:t xml:space="preserve"> - </w:t>
      </w:r>
      <w:r w:rsidRPr="00FE3964">
        <w:rPr>
          <w:rFonts w:asciiTheme="minorHAnsi" w:hAnsiTheme="minorHAnsi" w:cstheme="minorHAnsi"/>
          <w:sz w:val="24"/>
          <w:szCs w:val="24"/>
        </w:rPr>
        <w:t xml:space="preserve">w sumie </w:t>
      </w:r>
      <w:r w:rsidRPr="00FE3964">
        <w:rPr>
          <w:rFonts w:asciiTheme="minorHAnsi" w:hAnsiTheme="minorHAnsi" w:cstheme="minorHAnsi"/>
          <w:b/>
          <w:sz w:val="24"/>
          <w:szCs w:val="24"/>
        </w:rPr>
        <w:t>nie więcej niż 500 osobogodzin bezpośredniej ochrony fizycznej</w:t>
      </w:r>
      <w:r w:rsidRPr="00FE3964">
        <w:rPr>
          <w:rFonts w:asciiTheme="minorHAnsi" w:hAnsiTheme="minorHAnsi" w:cstheme="minorHAnsi"/>
          <w:sz w:val="24"/>
          <w:szCs w:val="24"/>
        </w:rPr>
        <w:t xml:space="preserve"> w obiektach Śląskiego OW NFZ objętych niniejszym zamówieniem poza ustalonymi godzinami sprawowania ochrony fizycznej. Wykorzystanie tych godzin przez Zamawiającego będzie fakultatywne i będzie zależało od bieżących potrzeb.</w:t>
      </w:r>
    </w:p>
    <w:p w14:paraId="77434C5C" w14:textId="77777777" w:rsidR="00B7656B" w:rsidRPr="00FE3964" w:rsidRDefault="00B7656B" w:rsidP="006C108F">
      <w:pPr>
        <w:spacing w:after="0" w:line="312" w:lineRule="auto"/>
        <w:jc w:val="both"/>
        <w:rPr>
          <w:rFonts w:asciiTheme="minorHAnsi" w:hAnsiTheme="minorHAnsi" w:cstheme="minorHAnsi"/>
          <w:sz w:val="24"/>
          <w:szCs w:val="24"/>
        </w:rPr>
      </w:pPr>
    </w:p>
    <w:p w14:paraId="6BD5574F" w14:textId="77777777" w:rsidR="00B7656B" w:rsidRPr="00FE3964" w:rsidRDefault="00B7656B" w:rsidP="006C108F">
      <w:pPr>
        <w:numPr>
          <w:ilvl w:val="0"/>
          <w:numId w:val="4"/>
        </w:numPr>
        <w:spacing w:after="0" w:line="312" w:lineRule="auto"/>
        <w:jc w:val="both"/>
        <w:rPr>
          <w:rFonts w:asciiTheme="minorHAnsi" w:hAnsiTheme="minorHAnsi" w:cstheme="minorHAnsi"/>
          <w:b/>
          <w:sz w:val="24"/>
          <w:szCs w:val="24"/>
        </w:rPr>
      </w:pPr>
      <w:r w:rsidRPr="00FE3964">
        <w:rPr>
          <w:rFonts w:asciiTheme="minorHAnsi" w:hAnsiTheme="minorHAnsi" w:cstheme="minorHAnsi"/>
          <w:b/>
          <w:sz w:val="24"/>
          <w:szCs w:val="24"/>
        </w:rPr>
        <w:t xml:space="preserve">Zabezpieczenie techniczne - </w:t>
      </w:r>
      <w:proofErr w:type="spellStart"/>
      <w:r w:rsidRPr="00FE3964">
        <w:rPr>
          <w:rFonts w:asciiTheme="minorHAnsi" w:hAnsiTheme="minorHAnsi" w:cstheme="minorHAnsi"/>
          <w:b/>
          <w:sz w:val="24"/>
          <w:szCs w:val="24"/>
        </w:rPr>
        <w:t>SSWiN</w:t>
      </w:r>
      <w:proofErr w:type="spellEnd"/>
    </w:p>
    <w:p w14:paraId="7283757F" w14:textId="7342FE48" w:rsidR="00B7656B" w:rsidRPr="00FE3964" w:rsidRDefault="00B7656B" w:rsidP="006C108F">
      <w:pPr>
        <w:spacing w:after="0" w:line="312" w:lineRule="auto"/>
        <w:ind w:left="709"/>
        <w:jc w:val="both"/>
        <w:rPr>
          <w:rFonts w:asciiTheme="minorHAnsi" w:hAnsiTheme="minorHAnsi" w:cstheme="minorHAnsi"/>
          <w:sz w:val="24"/>
          <w:szCs w:val="24"/>
        </w:rPr>
      </w:pPr>
      <w:r w:rsidRPr="00FE3964">
        <w:rPr>
          <w:rFonts w:asciiTheme="minorHAnsi" w:hAnsiTheme="minorHAnsi" w:cstheme="minorHAnsi"/>
          <w:sz w:val="24"/>
          <w:szCs w:val="24"/>
        </w:rPr>
        <w:t>W ramach zabezpieczenia technicznego Wykonawca zapewni konserwację</w:t>
      </w:r>
      <w:r w:rsidR="00462CCD" w:rsidRPr="00FE3964">
        <w:rPr>
          <w:rFonts w:asciiTheme="minorHAnsi" w:hAnsiTheme="minorHAnsi" w:cstheme="minorHAnsi"/>
          <w:sz w:val="24"/>
          <w:szCs w:val="24"/>
        </w:rPr>
        <w:t xml:space="preserve"> oraz</w:t>
      </w:r>
      <w:r w:rsidRPr="00FE3964">
        <w:rPr>
          <w:rFonts w:asciiTheme="minorHAnsi" w:hAnsiTheme="minorHAnsi" w:cstheme="minorHAnsi"/>
          <w:sz w:val="24"/>
          <w:szCs w:val="24"/>
        </w:rPr>
        <w:t xml:space="preserve"> naprawy urząd</w:t>
      </w:r>
      <w:r w:rsidR="00083F5F" w:rsidRPr="00FE3964">
        <w:rPr>
          <w:rFonts w:asciiTheme="minorHAnsi" w:hAnsiTheme="minorHAnsi" w:cstheme="minorHAnsi"/>
          <w:sz w:val="24"/>
          <w:szCs w:val="24"/>
        </w:rPr>
        <w:t>zeń i systemów alarmowych, tj. systemów sygnalizacji włamania i n</w:t>
      </w:r>
      <w:r w:rsidRPr="00FE3964">
        <w:rPr>
          <w:rFonts w:asciiTheme="minorHAnsi" w:hAnsiTheme="minorHAnsi" w:cstheme="minorHAnsi"/>
          <w:sz w:val="24"/>
          <w:szCs w:val="24"/>
        </w:rPr>
        <w:t xml:space="preserve">apadu (w skrócie zwanych także </w:t>
      </w:r>
      <w:proofErr w:type="spellStart"/>
      <w:r w:rsidRPr="00FE3964">
        <w:rPr>
          <w:rFonts w:asciiTheme="minorHAnsi" w:hAnsiTheme="minorHAnsi" w:cstheme="minorHAnsi"/>
          <w:sz w:val="24"/>
          <w:szCs w:val="24"/>
        </w:rPr>
        <w:t>SSWiN</w:t>
      </w:r>
      <w:proofErr w:type="spellEnd"/>
      <w:r w:rsidRPr="00FE3964">
        <w:rPr>
          <w:rFonts w:asciiTheme="minorHAnsi" w:hAnsiTheme="minorHAnsi" w:cstheme="minorHAnsi"/>
          <w:sz w:val="24"/>
          <w:szCs w:val="24"/>
        </w:rPr>
        <w:t xml:space="preserve">) </w:t>
      </w:r>
      <w:r w:rsidR="000D5337" w:rsidRPr="00FE3964">
        <w:rPr>
          <w:rFonts w:asciiTheme="minorHAnsi" w:hAnsiTheme="minorHAnsi" w:cstheme="minorHAnsi"/>
          <w:sz w:val="24"/>
          <w:szCs w:val="24"/>
        </w:rPr>
        <w:t xml:space="preserve">oraz systemu kontroli dostępu (KD) zainstalowanych w budynkach </w:t>
      </w:r>
      <w:r w:rsidR="00DF7BB1" w:rsidRPr="00FE3964">
        <w:rPr>
          <w:rFonts w:asciiTheme="minorHAnsi" w:hAnsiTheme="minorHAnsi" w:cstheme="minorHAnsi"/>
          <w:sz w:val="24"/>
          <w:szCs w:val="24"/>
        </w:rPr>
        <w:t xml:space="preserve">użytkowanych przez </w:t>
      </w:r>
      <w:r w:rsidR="000D5337" w:rsidRPr="00FE3964">
        <w:rPr>
          <w:rFonts w:asciiTheme="minorHAnsi" w:hAnsiTheme="minorHAnsi" w:cstheme="minorHAnsi"/>
          <w:sz w:val="24"/>
          <w:szCs w:val="24"/>
        </w:rPr>
        <w:t>Ślą</w:t>
      </w:r>
      <w:r w:rsidR="00DF7BB1" w:rsidRPr="00FE3964">
        <w:rPr>
          <w:rFonts w:asciiTheme="minorHAnsi" w:hAnsiTheme="minorHAnsi" w:cstheme="minorHAnsi"/>
          <w:sz w:val="24"/>
          <w:szCs w:val="24"/>
        </w:rPr>
        <w:t>ski</w:t>
      </w:r>
      <w:r w:rsidR="000D5337" w:rsidRPr="00FE3964">
        <w:rPr>
          <w:rFonts w:asciiTheme="minorHAnsi" w:hAnsiTheme="minorHAnsi" w:cstheme="minorHAnsi"/>
          <w:sz w:val="24"/>
          <w:szCs w:val="24"/>
        </w:rPr>
        <w:t xml:space="preserve"> Oddział Wojewódzki Narodowego Funduszu Zdrowia.</w:t>
      </w:r>
      <w:r w:rsidRPr="00FE3964">
        <w:rPr>
          <w:rFonts w:asciiTheme="minorHAnsi" w:hAnsiTheme="minorHAnsi" w:cstheme="minorHAnsi"/>
          <w:sz w:val="24"/>
          <w:szCs w:val="24"/>
        </w:rPr>
        <w:t xml:space="preserve"> Wykonawca zapewni bieżącą sprawność </w:t>
      </w:r>
      <w:proofErr w:type="spellStart"/>
      <w:r w:rsidRPr="00FE3964">
        <w:rPr>
          <w:rFonts w:asciiTheme="minorHAnsi" w:hAnsiTheme="minorHAnsi" w:cstheme="minorHAnsi"/>
          <w:sz w:val="24"/>
          <w:szCs w:val="24"/>
        </w:rPr>
        <w:t>techniczno</w:t>
      </w:r>
      <w:proofErr w:type="spellEnd"/>
      <w:r w:rsidRPr="00FE3964">
        <w:rPr>
          <w:rFonts w:asciiTheme="minorHAnsi" w:hAnsiTheme="minorHAnsi" w:cstheme="minorHAnsi"/>
          <w:sz w:val="24"/>
          <w:szCs w:val="24"/>
        </w:rPr>
        <w:t xml:space="preserve"> – eksploatacyjną </w:t>
      </w:r>
      <w:proofErr w:type="spellStart"/>
      <w:r w:rsidRPr="00FE3964">
        <w:rPr>
          <w:rFonts w:asciiTheme="minorHAnsi" w:hAnsiTheme="minorHAnsi" w:cstheme="minorHAnsi"/>
          <w:sz w:val="24"/>
          <w:szCs w:val="24"/>
        </w:rPr>
        <w:t>SSWiN</w:t>
      </w:r>
      <w:proofErr w:type="spellEnd"/>
      <w:r w:rsidRPr="00FE3964">
        <w:rPr>
          <w:rFonts w:asciiTheme="minorHAnsi" w:hAnsiTheme="minorHAnsi" w:cstheme="minorHAnsi"/>
          <w:sz w:val="24"/>
          <w:szCs w:val="24"/>
        </w:rPr>
        <w:t xml:space="preserve"> przez cały okres realizacji zamówienia (umowy), co zobowiązuje Wykonawcę do stałego nadzoru nad prawidłową pracą </w:t>
      </w:r>
      <w:proofErr w:type="spellStart"/>
      <w:r w:rsidRPr="00FE3964">
        <w:rPr>
          <w:rFonts w:asciiTheme="minorHAnsi" w:hAnsiTheme="minorHAnsi" w:cstheme="minorHAnsi"/>
          <w:sz w:val="24"/>
          <w:szCs w:val="24"/>
        </w:rPr>
        <w:t>SSWiN</w:t>
      </w:r>
      <w:proofErr w:type="spellEnd"/>
      <w:r w:rsidR="00627557" w:rsidRPr="00FE3964">
        <w:rPr>
          <w:rFonts w:asciiTheme="minorHAnsi" w:hAnsiTheme="minorHAnsi" w:cstheme="minorHAnsi"/>
          <w:sz w:val="24"/>
          <w:szCs w:val="24"/>
        </w:rPr>
        <w:t xml:space="preserve"> i KD</w:t>
      </w:r>
      <w:r w:rsidRPr="00FE3964">
        <w:rPr>
          <w:rFonts w:asciiTheme="minorHAnsi" w:hAnsiTheme="minorHAnsi" w:cstheme="minorHAnsi"/>
          <w:sz w:val="24"/>
          <w:szCs w:val="24"/>
        </w:rPr>
        <w:t xml:space="preserve">. </w:t>
      </w:r>
    </w:p>
    <w:p w14:paraId="383F7675" w14:textId="77777777" w:rsidR="00B7656B" w:rsidRPr="00FE3964" w:rsidRDefault="00B7656B" w:rsidP="006C108F">
      <w:pPr>
        <w:spacing w:after="0" w:line="312" w:lineRule="auto"/>
        <w:jc w:val="both"/>
        <w:rPr>
          <w:rFonts w:asciiTheme="minorHAnsi" w:hAnsiTheme="minorHAnsi" w:cstheme="minorHAnsi"/>
          <w:sz w:val="24"/>
          <w:szCs w:val="24"/>
        </w:rPr>
      </w:pPr>
    </w:p>
    <w:p w14:paraId="75B040F0" w14:textId="32D2B584" w:rsidR="00B7656B" w:rsidRPr="00FE3964" w:rsidRDefault="00B7656B" w:rsidP="006C108F">
      <w:pPr>
        <w:spacing w:after="0" w:line="312" w:lineRule="auto"/>
        <w:ind w:left="566"/>
        <w:contextualSpacing/>
        <w:jc w:val="both"/>
        <w:rPr>
          <w:rFonts w:asciiTheme="minorHAnsi" w:eastAsia="Times New Roman" w:hAnsiTheme="minorHAnsi" w:cstheme="minorHAnsi"/>
          <w:sz w:val="24"/>
          <w:szCs w:val="24"/>
          <w:u w:val="single"/>
          <w:lang w:eastAsia="pl-PL"/>
        </w:rPr>
      </w:pPr>
      <w:r w:rsidRPr="00FE3964">
        <w:rPr>
          <w:rFonts w:asciiTheme="minorHAnsi" w:eastAsia="Times New Roman" w:hAnsiTheme="minorHAnsi" w:cstheme="minorHAnsi"/>
          <w:sz w:val="24"/>
          <w:szCs w:val="24"/>
          <w:u w:val="single"/>
          <w:lang w:eastAsia="pl-PL"/>
        </w:rPr>
        <w:lastRenderedPageBreak/>
        <w:t xml:space="preserve">Miejsca zainstalowania </w:t>
      </w:r>
      <w:proofErr w:type="spellStart"/>
      <w:r w:rsidRPr="00FE3964">
        <w:rPr>
          <w:rFonts w:asciiTheme="minorHAnsi" w:eastAsia="Times New Roman" w:hAnsiTheme="minorHAnsi" w:cstheme="minorHAnsi"/>
          <w:sz w:val="24"/>
          <w:szCs w:val="24"/>
          <w:u w:val="single"/>
          <w:lang w:eastAsia="pl-PL"/>
        </w:rPr>
        <w:t>SSWiN</w:t>
      </w:r>
      <w:proofErr w:type="spellEnd"/>
      <w:r w:rsidR="00FF291A" w:rsidRPr="00FE3964">
        <w:rPr>
          <w:rFonts w:asciiTheme="minorHAnsi" w:eastAsia="Times New Roman" w:hAnsiTheme="minorHAnsi" w:cstheme="minorHAnsi"/>
          <w:sz w:val="24"/>
          <w:szCs w:val="24"/>
          <w:u w:val="single"/>
          <w:lang w:eastAsia="pl-PL"/>
        </w:rPr>
        <w:t xml:space="preserve"> i KD</w:t>
      </w:r>
      <w:r w:rsidRPr="00FE3964">
        <w:rPr>
          <w:rFonts w:asciiTheme="minorHAnsi" w:eastAsia="Times New Roman" w:hAnsiTheme="minorHAnsi" w:cstheme="minorHAnsi"/>
          <w:sz w:val="24"/>
          <w:szCs w:val="24"/>
          <w:u w:val="single"/>
          <w:lang w:eastAsia="pl-PL"/>
        </w:rPr>
        <w:t xml:space="preserve">:  </w:t>
      </w:r>
    </w:p>
    <w:p w14:paraId="06A90BB2" w14:textId="08EA8FBB" w:rsidR="0030643A" w:rsidRPr="00FE3964" w:rsidRDefault="00B7656B"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Delegatura w Rybniku ul.3 - go Maja 29 (centrala alarmowa PC9155 DSC)</w:t>
      </w:r>
      <w:r w:rsidR="00130DA3" w:rsidRPr="00FE3964">
        <w:rPr>
          <w:rFonts w:asciiTheme="minorHAnsi" w:eastAsia="Times New Roman" w:hAnsiTheme="minorHAnsi" w:cstheme="minorHAnsi"/>
          <w:sz w:val="24"/>
          <w:szCs w:val="24"/>
          <w:lang w:eastAsia="x-none"/>
        </w:rPr>
        <w:t>;</w:t>
      </w:r>
    </w:p>
    <w:p w14:paraId="17B1AADC" w14:textId="2998B002" w:rsidR="0030643A" w:rsidRPr="00FE3964" w:rsidRDefault="00B7656B"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Delegatura w Bielsku-Białej </w:t>
      </w:r>
      <w:proofErr w:type="spellStart"/>
      <w:r w:rsidRPr="00FE3964">
        <w:rPr>
          <w:rFonts w:asciiTheme="minorHAnsi" w:eastAsia="Times New Roman" w:hAnsiTheme="minorHAnsi" w:cstheme="minorHAnsi"/>
          <w:sz w:val="24"/>
          <w:szCs w:val="24"/>
          <w:lang w:val="x-none" w:eastAsia="x-none"/>
        </w:rPr>
        <w:t>ul.Karpacka</w:t>
      </w:r>
      <w:proofErr w:type="spellEnd"/>
      <w:r w:rsidRPr="00FE3964">
        <w:rPr>
          <w:rFonts w:asciiTheme="minorHAnsi" w:eastAsia="Times New Roman" w:hAnsiTheme="minorHAnsi" w:cstheme="minorHAnsi"/>
          <w:sz w:val="24"/>
          <w:szCs w:val="24"/>
          <w:lang w:val="x-none" w:eastAsia="x-none"/>
        </w:rPr>
        <w:t xml:space="preserve"> 24 (centrala alarmowa PC9155 DSC)</w:t>
      </w:r>
      <w:r w:rsidR="00130DA3" w:rsidRPr="00FE3964">
        <w:rPr>
          <w:rFonts w:asciiTheme="minorHAnsi" w:eastAsia="Times New Roman" w:hAnsiTheme="minorHAnsi" w:cstheme="minorHAnsi"/>
          <w:sz w:val="24"/>
          <w:szCs w:val="24"/>
          <w:lang w:eastAsia="x-none"/>
        </w:rPr>
        <w:t>;</w:t>
      </w:r>
    </w:p>
    <w:p w14:paraId="116898CD" w14:textId="61A5039B" w:rsidR="0030643A" w:rsidRPr="00FE3964" w:rsidRDefault="00B7656B"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eastAsia="pl-PL"/>
        </w:rPr>
        <w:t xml:space="preserve">Delegatura w Częstochowie </w:t>
      </w:r>
      <w:proofErr w:type="spellStart"/>
      <w:r w:rsidRPr="00FE3964">
        <w:rPr>
          <w:rFonts w:asciiTheme="minorHAnsi" w:eastAsia="Times New Roman" w:hAnsiTheme="minorHAnsi" w:cstheme="minorHAnsi"/>
          <w:sz w:val="24"/>
          <w:szCs w:val="24"/>
          <w:lang w:eastAsia="pl-PL"/>
        </w:rPr>
        <w:t>ul.Czartoryskiego</w:t>
      </w:r>
      <w:proofErr w:type="spellEnd"/>
      <w:r w:rsidRPr="00FE3964">
        <w:rPr>
          <w:rFonts w:asciiTheme="minorHAnsi" w:eastAsia="Times New Roman" w:hAnsiTheme="minorHAnsi" w:cstheme="minorHAnsi"/>
          <w:sz w:val="24"/>
          <w:szCs w:val="24"/>
          <w:lang w:eastAsia="pl-PL"/>
        </w:rPr>
        <w:t xml:space="preserve"> 28 (</w:t>
      </w:r>
      <w:r w:rsidR="00130DA3" w:rsidRPr="00FE3964">
        <w:rPr>
          <w:rFonts w:asciiTheme="minorHAnsi" w:eastAsia="Times New Roman" w:hAnsiTheme="minorHAnsi" w:cstheme="minorHAnsi"/>
          <w:sz w:val="24"/>
          <w:szCs w:val="24"/>
        </w:rPr>
        <w:t>c</w:t>
      </w:r>
      <w:r w:rsidRPr="00FE3964">
        <w:rPr>
          <w:rFonts w:asciiTheme="minorHAnsi" w:eastAsia="Times New Roman" w:hAnsiTheme="minorHAnsi" w:cstheme="minorHAnsi"/>
          <w:sz w:val="24"/>
          <w:szCs w:val="24"/>
        </w:rPr>
        <w:t xml:space="preserve">entrala procesorowa SATEL </w:t>
      </w:r>
      <w:r w:rsidRPr="00FE3964">
        <w:rPr>
          <w:rFonts w:asciiTheme="minorHAnsi" w:eastAsia="Times New Roman" w:hAnsiTheme="minorHAnsi" w:cstheme="minorHAnsi"/>
          <w:bCs/>
          <w:sz w:val="24"/>
          <w:szCs w:val="24"/>
        </w:rPr>
        <w:t>INTEGRA 128</w:t>
      </w:r>
      <w:r w:rsidR="004A1C72" w:rsidRPr="00FE3964">
        <w:rPr>
          <w:rFonts w:asciiTheme="minorHAnsi" w:eastAsia="Times New Roman" w:hAnsiTheme="minorHAnsi" w:cstheme="minorHAnsi"/>
          <w:sz w:val="24"/>
          <w:szCs w:val="24"/>
          <w:lang w:eastAsia="pl-PL"/>
        </w:rPr>
        <w:t>)</w:t>
      </w:r>
      <w:r w:rsidR="00FF291A" w:rsidRPr="00FE3964">
        <w:rPr>
          <w:rFonts w:asciiTheme="minorHAnsi" w:eastAsia="Times New Roman" w:hAnsiTheme="minorHAnsi" w:cstheme="minorHAnsi"/>
          <w:sz w:val="24"/>
          <w:szCs w:val="24"/>
          <w:lang w:eastAsia="pl-PL"/>
        </w:rPr>
        <w:t>;</w:t>
      </w:r>
    </w:p>
    <w:p w14:paraId="5C3C466F" w14:textId="6E45DADF" w:rsidR="0030643A"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 xml:space="preserve">Budynek administracyjny – Katowice, </w:t>
      </w:r>
      <w:proofErr w:type="spellStart"/>
      <w:r w:rsidRPr="00FE3964">
        <w:rPr>
          <w:rFonts w:asciiTheme="minorHAnsi" w:hAnsiTheme="minorHAnsi" w:cstheme="minorHAnsi"/>
          <w:sz w:val="24"/>
        </w:rPr>
        <w:t>ul.Kossutha</w:t>
      </w:r>
      <w:proofErr w:type="spellEnd"/>
      <w:r w:rsidRPr="00FE3964">
        <w:rPr>
          <w:rFonts w:asciiTheme="minorHAnsi" w:hAnsiTheme="minorHAnsi" w:cstheme="minorHAnsi"/>
          <w:sz w:val="24"/>
        </w:rPr>
        <w:t xml:space="preserve"> 13 (parterowy budynek) - system oparty jest o centralę INTEGRA i 2 podcentrale, podzielony na 6 stref, są 4 sygnalizatory optyczno-akustyczne, 5 klawiatur, 25 czujek ruchu, 4 czujki dymowe, 2 kontaktrony (jest </w:t>
      </w:r>
      <w:r w:rsidR="0030643A" w:rsidRPr="00FE3964">
        <w:rPr>
          <w:rFonts w:asciiTheme="minorHAnsi" w:hAnsiTheme="minorHAnsi" w:cstheme="minorHAnsi"/>
          <w:sz w:val="24"/>
        </w:rPr>
        <w:t>dokumentacja);</w:t>
      </w:r>
    </w:p>
    <w:p w14:paraId="659D41B6" w14:textId="77777777" w:rsidR="0030643A"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Pokój Gł. Specjalisty ds. Zarządzania Kryzysowego oraz Obrony Cywil</w:t>
      </w:r>
      <w:r w:rsidR="0030643A" w:rsidRPr="00FE3964">
        <w:rPr>
          <w:rFonts w:asciiTheme="minorHAnsi" w:hAnsiTheme="minorHAnsi" w:cstheme="minorHAnsi"/>
          <w:sz w:val="24"/>
        </w:rPr>
        <w:t>nej – Katowice, ul. Kossutha 13;</w:t>
      </w:r>
    </w:p>
    <w:p w14:paraId="63ECA210" w14:textId="12884B12" w:rsidR="0030643A"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 xml:space="preserve">Punkt obsługi klientów w Tychach, </w:t>
      </w:r>
      <w:proofErr w:type="spellStart"/>
      <w:r w:rsidRPr="00FE3964">
        <w:rPr>
          <w:rFonts w:asciiTheme="minorHAnsi" w:hAnsiTheme="minorHAnsi" w:cstheme="minorHAnsi"/>
          <w:sz w:val="24"/>
        </w:rPr>
        <w:t>ul.Grota</w:t>
      </w:r>
      <w:proofErr w:type="spellEnd"/>
      <w:r w:rsidRPr="00FE3964">
        <w:rPr>
          <w:rFonts w:asciiTheme="minorHAnsi" w:hAnsiTheme="minorHAnsi" w:cstheme="minorHAnsi"/>
          <w:sz w:val="24"/>
        </w:rPr>
        <w:t xml:space="preserve"> </w:t>
      </w:r>
      <w:r w:rsidR="0030643A" w:rsidRPr="00FE3964">
        <w:rPr>
          <w:rFonts w:asciiTheme="minorHAnsi" w:hAnsiTheme="minorHAnsi" w:cstheme="minorHAnsi"/>
          <w:sz w:val="24"/>
        </w:rPr>
        <w:t>Roweckiego 42</w:t>
      </w:r>
      <w:r w:rsidR="003A43A0">
        <w:rPr>
          <w:rFonts w:asciiTheme="minorHAnsi" w:hAnsiTheme="minorHAnsi" w:cstheme="minorHAnsi"/>
          <w:sz w:val="24"/>
        </w:rPr>
        <w:t xml:space="preserve"> -44</w:t>
      </w:r>
      <w:r w:rsidR="0030643A" w:rsidRPr="00FE3964">
        <w:rPr>
          <w:rFonts w:asciiTheme="minorHAnsi" w:hAnsiTheme="minorHAnsi" w:cstheme="minorHAnsi"/>
          <w:sz w:val="24"/>
        </w:rPr>
        <w:t>;</w:t>
      </w:r>
    </w:p>
    <w:p w14:paraId="7FCBBF0B" w14:textId="11B4AB63" w:rsidR="004B1EA4"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 xml:space="preserve">Punkt obsługi klientów w Lublińcu, </w:t>
      </w:r>
      <w:proofErr w:type="spellStart"/>
      <w:r w:rsidRPr="00FE3964">
        <w:rPr>
          <w:rFonts w:asciiTheme="minorHAnsi" w:hAnsiTheme="minorHAnsi" w:cstheme="minorHAnsi"/>
          <w:sz w:val="24"/>
        </w:rPr>
        <w:t>ul.Sobieskiego</w:t>
      </w:r>
      <w:proofErr w:type="spellEnd"/>
      <w:r w:rsidRPr="00FE3964">
        <w:rPr>
          <w:rFonts w:asciiTheme="minorHAnsi" w:hAnsiTheme="minorHAnsi" w:cstheme="minorHAnsi"/>
          <w:sz w:val="24"/>
        </w:rPr>
        <w:t xml:space="preserve"> 9</w:t>
      </w:r>
      <w:r w:rsidR="004B1EA4" w:rsidRPr="00FE3964">
        <w:rPr>
          <w:rFonts w:asciiTheme="minorHAnsi" w:hAnsiTheme="minorHAnsi" w:cstheme="minorHAnsi"/>
          <w:sz w:val="24"/>
        </w:rPr>
        <w:t>;</w:t>
      </w:r>
    </w:p>
    <w:p w14:paraId="13E7CB21" w14:textId="5B1FB122" w:rsidR="004B1EA4"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Punkt obsługi klientów w Myszkowie</w:t>
      </w:r>
      <w:r w:rsidR="004B1EA4" w:rsidRPr="00FE3964">
        <w:rPr>
          <w:rFonts w:asciiTheme="minorHAnsi" w:hAnsiTheme="minorHAnsi" w:cstheme="minorHAnsi"/>
          <w:sz w:val="24"/>
        </w:rPr>
        <w:t xml:space="preserve">, </w:t>
      </w:r>
      <w:proofErr w:type="spellStart"/>
      <w:r w:rsidR="004B1EA4" w:rsidRPr="00FE3964">
        <w:rPr>
          <w:rFonts w:asciiTheme="minorHAnsi" w:hAnsiTheme="minorHAnsi" w:cstheme="minorHAnsi"/>
          <w:sz w:val="24"/>
        </w:rPr>
        <w:t>ul.Kościuszki</w:t>
      </w:r>
      <w:proofErr w:type="spellEnd"/>
      <w:r w:rsidR="004B1EA4" w:rsidRPr="00FE3964">
        <w:rPr>
          <w:rFonts w:asciiTheme="minorHAnsi" w:hAnsiTheme="minorHAnsi" w:cstheme="minorHAnsi"/>
          <w:sz w:val="24"/>
        </w:rPr>
        <w:t xml:space="preserve"> 26</w:t>
      </w:r>
    </w:p>
    <w:p w14:paraId="04F32707" w14:textId="69DB39B8" w:rsidR="00A54DA9"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 xml:space="preserve">Punkt obsługi klientów w Dąbrowie Górniczej, </w:t>
      </w:r>
      <w:proofErr w:type="spellStart"/>
      <w:r w:rsidRPr="00FE3964">
        <w:rPr>
          <w:rFonts w:asciiTheme="minorHAnsi" w:hAnsiTheme="minorHAnsi" w:cstheme="minorHAnsi"/>
          <w:sz w:val="24"/>
        </w:rPr>
        <w:t>ul.Wyszyńskiego</w:t>
      </w:r>
      <w:proofErr w:type="spellEnd"/>
      <w:r w:rsidR="00A54DA9" w:rsidRPr="00FE3964">
        <w:rPr>
          <w:rFonts w:asciiTheme="minorHAnsi" w:hAnsiTheme="minorHAnsi" w:cstheme="minorHAnsi"/>
          <w:sz w:val="24"/>
        </w:rPr>
        <w:t xml:space="preserve"> 1.</w:t>
      </w:r>
      <w:r w:rsidR="004B1EA4" w:rsidRPr="00FE3964">
        <w:rPr>
          <w:rFonts w:asciiTheme="minorHAnsi" w:hAnsiTheme="minorHAnsi" w:cstheme="minorHAnsi"/>
          <w:sz w:val="24"/>
        </w:rPr>
        <w:t xml:space="preserve"> </w:t>
      </w:r>
    </w:p>
    <w:p w14:paraId="20B79D1B" w14:textId="0A7350E5" w:rsidR="00D04AED" w:rsidRPr="00FE3964" w:rsidRDefault="00FF291A" w:rsidP="006C108F">
      <w:pPr>
        <w:pStyle w:val="Akapitzlist"/>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Systemy opisane w</w:t>
      </w:r>
      <w:r w:rsidR="00D04AED" w:rsidRPr="00FE3964">
        <w:rPr>
          <w:rFonts w:asciiTheme="minorHAnsi" w:hAnsiTheme="minorHAnsi" w:cstheme="minorHAnsi"/>
          <w:sz w:val="24"/>
        </w:rPr>
        <w:t xml:space="preserve"> pkt. 5-9</w:t>
      </w:r>
      <w:r w:rsidRPr="00FE3964">
        <w:rPr>
          <w:rFonts w:asciiTheme="minorHAnsi" w:hAnsiTheme="minorHAnsi" w:cstheme="minorHAnsi"/>
          <w:sz w:val="24"/>
        </w:rPr>
        <w:t xml:space="preserve"> są to małe systemy (kilka czujek) oparte o c</w:t>
      </w:r>
      <w:r w:rsidR="00D04AED" w:rsidRPr="00FE3964">
        <w:rPr>
          <w:rFonts w:asciiTheme="minorHAnsi" w:hAnsiTheme="minorHAnsi" w:cstheme="minorHAnsi"/>
          <w:sz w:val="24"/>
        </w:rPr>
        <w:t>entrale typu SATEL CA6 lub CA10;</w:t>
      </w:r>
    </w:p>
    <w:p w14:paraId="7C293807" w14:textId="235CC40B" w:rsidR="00D04AED"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 xml:space="preserve">Serwerownie (parter, 3 piętro) – Katowice ul. Kossutha 13 budynek A i B - system oparty o centralę GALAXY </w:t>
      </w:r>
      <w:proofErr w:type="spellStart"/>
      <w:r w:rsidRPr="00FE3964">
        <w:rPr>
          <w:rFonts w:asciiTheme="minorHAnsi" w:hAnsiTheme="minorHAnsi" w:cstheme="minorHAnsi"/>
          <w:sz w:val="24"/>
        </w:rPr>
        <w:t>Dimension</w:t>
      </w:r>
      <w:proofErr w:type="spellEnd"/>
      <w:r w:rsidRPr="00FE3964">
        <w:rPr>
          <w:rFonts w:asciiTheme="minorHAnsi" w:hAnsiTheme="minorHAnsi" w:cstheme="minorHAnsi"/>
          <w:sz w:val="24"/>
        </w:rPr>
        <w:t xml:space="preserve"> GD520, zawiera kilka czujek ruchu, sygnalizatory optyczno-akustyczne, kontaktrony, moduł komunikacyjny. Centrala zintegrowana jest z</w:t>
      </w:r>
      <w:r w:rsidR="00627557" w:rsidRPr="00FE3964">
        <w:rPr>
          <w:rFonts w:asciiTheme="minorHAnsi" w:hAnsiTheme="minorHAnsi" w:cstheme="minorHAnsi"/>
          <w:sz w:val="24"/>
        </w:rPr>
        <w:t> </w:t>
      </w:r>
      <w:r w:rsidRPr="00FE3964">
        <w:rPr>
          <w:rFonts w:asciiTheme="minorHAnsi" w:hAnsiTheme="minorHAnsi" w:cstheme="minorHAnsi"/>
          <w:sz w:val="24"/>
        </w:rPr>
        <w:t>systemem kontroli dostępu IPROTECT</w:t>
      </w:r>
      <w:r w:rsidR="00D04AED" w:rsidRPr="00FE3964">
        <w:rPr>
          <w:rFonts w:asciiTheme="minorHAnsi" w:hAnsiTheme="minorHAnsi" w:cstheme="minorHAnsi"/>
          <w:sz w:val="24"/>
        </w:rPr>
        <w:t>;</w:t>
      </w:r>
    </w:p>
    <w:p w14:paraId="3A6C5F3C" w14:textId="77777777" w:rsidR="00D04AED"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Sala obsługi klientów w Katowicach, ul. Kossutha 13 (budynek B) - System bezprzewodowy, oparty o odbiorniki radiowe 20 kan</w:t>
      </w:r>
      <w:r w:rsidR="00D04AED" w:rsidRPr="00FE3964">
        <w:rPr>
          <w:rFonts w:asciiTheme="minorHAnsi" w:hAnsiTheme="minorHAnsi" w:cstheme="minorHAnsi"/>
          <w:sz w:val="24"/>
        </w:rPr>
        <w:t>ałowy CH20HR oraz piloty 20 szt.;</w:t>
      </w:r>
    </w:p>
    <w:p w14:paraId="088D3EDB" w14:textId="5788D5C0" w:rsidR="0021489D" w:rsidRPr="00FE3964" w:rsidRDefault="00FF291A"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 xml:space="preserve">Budynek A i B w Katowicach, ul. Kossutha 13 - system kontroli dostępu (KD) </w:t>
      </w:r>
      <w:proofErr w:type="spellStart"/>
      <w:r w:rsidRPr="00FE3964">
        <w:rPr>
          <w:rFonts w:asciiTheme="minorHAnsi" w:hAnsiTheme="minorHAnsi" w:cstheme="minorHAnsi"/>
          <w:sz w:val="24"/>
        </w:rPr>
        <w:t>Keyprocessor</w:t>
      </w:r>
      <w:proofErr w:type="spellEnd"/>
      <w:r w:rsidRPr="00FE3964">
        <w:rPr>
          <w:rFonts w:asciiTheme="minorHAnsi" w:hAnsiTheme="minorHAnsi" w:cstheme="minorHAnsi"/>
          <w:sz w:val="24"/>
        </w:rPr>
        <w:t xml:space="preserve"> IPROTECT zarządzany przez serwer KD. Obejmuje 31 przejść wyposażonych w czytniki kart zbliżeniowych (31 szt.) oraz czytniki linii papilarnych (4 szt.) zarządzane sterownikami ORION, ORBIT, POLYX</w:t>
      </w:r>
      <w:r w:rsidR="00627557" w:rsidRPr="00FE3964">
        <w:rPr>
          <w:rFonts w:asciiTheme="minorHAnsi" w:hAnsiTheme="minorHAnsi" w:cstheme="minorHAnsi"/>
          <w:sz w:val="24"/>
        </w:rPr>
        <w:t>,</w:t>
      </w:r>
      <w:r w:rsidRPr="00FE3964">
        <w:rPr>
          <w:rFonts w:asciiTheme="minorHAnsi" w:hAnsiTheme="minorHAnsi" w:cstheme="minorHAnsi"/>
          <w:sz w:val="24"/>
        </w:rPr>
        <w:t xml:space="preserve"> iPU</w:t>
      </w:r>
      <w:r w:rsidRPr="00FE3964">
        <w:rPr>
          <w:rFonts w:asciiTheme="minorHAnsi" w:hAnsiTheme="minorHAnsi" w:cstheme="minorHAnsi"/>
          <w:sz w:val="24"/>
        </w:rPr>
        <w:noBreakHyphen/>
        <w:t>8</w:t>
      </w:r>
      <w:r w:rsidR="00627557" w:rsidRPr="00FE3964">
        <w:rPr>
          <w:rFonts w:asciiTheme="minorHAnsi" w:hAnsiTheme="minorHAnsi" w:cstheme="minorHAnsi"/>
          <w:sz w:val="24"/>
        </w:rPr>
        <w:t xml:space="preserve"> oraz PLUTO</w:t>
      </w:r>
      <w:r w:rsidRPr="00FE3964">
        <w:rPr>
          <w:rFonts w:asciiTheme="minorHAnsi" w:hAnsiTheme="minorHAnsi" w:cstheme="minorHAnsi"/>
          <w:sz w:val="24"/>
        </w:rPr>
        <w:t xml:space="preserve">. W skład systemu KD </w:t>
      </w:r>
      <w:proofErr w:type="spellStart"/>
      <w:r w:rsidRPr="00FE3964">
        <w:rPr>
          <w:rFonts w:asciiTheme="minorHAnsi" w:hAnsiTheme="minorHAnsi" w:cstheme="minorHAnsi"/>
          <w:sz w:val="24"/>
        </w:rPr>
        <w:t>iProtect</w:t>
      </w:r>
      <w:proofErr w:type="spellEnd"/>
      <w:r w:rsidRPr="00FE3964">
        <w:rPr>
          <w:rFonts w:asciiTheme="minorHAnsi" w:hAnsiTheme="minorHAnsi" w:cstheme="minorHAnsi"/>
          <w:sz w:val="24"/>
        </w:rPr>
        <w:t xml:space="preserve"> wchodzą również: </w:t>
      </w:r>
    </w:p>
    <w:p w14:paraId="132B5622" w14:textId="77777777" w:rsidR="00346AFE" w:rsidRPr="00346AFE" w:rsidRDefault="00FF291A" w:rsidP="00346AFE">
      <w:pPr>
        <w:pStyle w:val="Akapitzlist"/>
        <w:numPr>
          <w:ilvl w:val="1"/>
          <w:numId w:val="20"/>
        </w:numPr>
        <w:spacing w:after="0" w:line="312" w:lineRule="auto"/>
        <w:ind w:left="1276" w:hanging="567"/>
        <w:jc w:val="both"/>
        <w:rPr>
          <w:rFonts w:asciiTheme="minorHAnsi" w:eastAsia="Times New Roman" w:hAnsiTheme="minorHAnsi" w:cstheme="minorHAnsi"/>
          <w:sz w:val="24"/>
          <w:szCs w:val="24"/>
          <w:lang w:val="x-none" w:eastAsia="x-none"/>
        </w:rPr>
      </w:pPr>
      <w:r w:rsidRPr="00FE3964">
        <w:rPr>
          <w:rFonts w:asciiTheme="minorHAnsi" w:hAnsiTheme="minorHAnsi" w:cstheme="minorHAnsi"/>
          <w:sz w:val="24"/>
        </w:rPr>
        <w:t>system detekcji wody w pomieszczeniach piwnicznych (czujki zalania - 32 szt. zarządzane sterownikami ORION, POLYX)</w:t>
      </w:r>
      <w:r w:rsidR="0021489D" w:rsidRPr="00FE3964">
        <w:rPr>
          <w:rFonts w:asciiTheme="minorHAnsi" w:hAnsiTheme="minorHAnsi" w:cstheme="minorHAnsi"/>
          <w:sz w:val="24"/>
        </w:rPr>
        <w:t>;</w:t>
      </w:r>
    </w:p>
    <w:p w14:paraId="7E894736" w14:textId="77777777" w:rsidR="00346AFE" w:rsidRPr="00346AFE" w:rsidRDefault="00FF291A" w:rsidP="00346AFE">
      <w:pPr>
        <w:pStyle w:val="Akapitzlist"/>
        <w:numPr>
          <w:ilvl w:val="1"/>
          <w:numId w:val="20"/>
        </w:numPr>
        <w:spacing w:after="0" w:line="312" w:lineRule="auto"/>
        <w:ind w:left="1276" w:hanging="567"/>
        <w:jc w:val="both"/>
        <w:rPr>
          <w:rFonts w:asciiTheme="minorHAnsi" w:eastAsia="Times New Roman" w:hAnsiTheme="minorHAnsi" w:cstheme="minorHAnsi"/>
          <w:sz w:val="24"/>
          <w:szCs w:val="24"/>
          <w:lang w:val="x-none" w:eastAsia="x-none"/>
        </w:rPr>
      </w:pPr>
      <w:r w:rsidRPr="00346AFE">
        <w:rPr>
          <w:rFonts w:asciiTheme="minorHAnsi" w:hAnsiTheme="minorHAnsi" w:cstheme="minorHAnsi"/>
          <w:sz w:val="24"/>
        </w:rPr>
        <w:t>sterowniki APOLLO wraz z czujnikami środowiskowymi (wilgotność, temperatura) – 8 szt.</w:t>
      </w:r>
      <w:r w:rsidR="0021489D" w:rsidRPr="00346AFE">
        <w:rPr>
          <w:rFonts w:asciiTheme="minorHAnsi" w:hAnsiTheme="minorHAnsi" w:cstheme="minorHAnsi"/>
          <w:sz w:val="24"/>
        </w:rPr>
        <w:t>;</w:t>
      </w:r>
    </w:p>
    <w:p w14:paraId="7627D3DC" w14:textId="379231B2" w:rsidR="003D732A" w:rsidRPr="00346AFE" w:rsidRDefault="00FF291A" w:rsidP="00346AFE">
      <w:pPr>
        <w:pStyle w:val="Akapitzlist"/>
        <w:numPr>
          <w:ilvl w:val="1"/>
          <w:numId w:val="20"/>
        </w:numPr>
        <w:spacing w:after="0" w:line="312" w:lineRule="auto"/>
        <w:ind w:left="1276" w:hanging="567"/>
        <w:jc w:val="both"/>
        <w:rPr>
          <w:rFonts w:asciiTheme="minorHAnsi" w:eastAsia="Times New Roman" w:hAnsiTheme="minorHAnsi" w:cstheme="minorHAnsi"/>
          <w:sz w:val="24"/>
          <w:szCs w:val="24"/>
          <w:lang w:val="x-none" w:eastAsia="x-none"/>
        </w:rPr>
      </w:pPr>
      <w:r w:rsidRPr="00346AFE">
        <w:rPr>
          <w:rFonts w:asciiTheme="minorHAnsi" w:hAnsiTheme="minorHAnsi" w:cstheme="minorHAnsi"/>
          <w:sz w:val="24"/>
        </w:rPr>
        <w:t xml:space="preserve">System </w:t>
      </w:r>
      <w:proofErr w:type="spellStart"/>
      <w:r w:rsidRPr="00346AFE">
        <w:rPr>
          <w:rFonts w:asciiTheme="minorHAnsi" w:hAnsiTheme="minorHAnsi" w:cstheme="minorHAnsi"/>
          <w:sz w:val="24"/>
        </w:rPr>
        <w:t>interkomowy</w:t>
      </w:r>
      <w:proofErr w:type="spellEnd"/>
      <w:r w:rsidRPr="00346AFE">
        <w:rPr>
          <w:rFonts w:asciiTheme="minorHAnsi" w:hAnsiTheme="minorHAnsi" w:cstheme="minorHAnsi"/>
          <w:sz w:val="24"/>
        </w:rPr>
        <w:t xml:space="preserve"> COMMEND zarządzany przez serwer COMMEND. Obejmuje 4 intercomy zewnętrzne oraz 6 interkomów wewnętrznych.</w:t>
      </w:r>
    </w:p>
    <w:p w14:paraId="67AD8F47" w14:textId="00E8AB6D" w:rsidR="00130006" w:rsidRPr="00FE3964" w:rsidRDefault="00130006" w:rsidP="006C108F">
      <w:pPr>
        <w:pStyle w:val="Akapitzlist"/>
        <w:numPr>
          <w:ilvl w:val="0"/>
          <w:numId w:val="16"/>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eastAsia="x-none"/>
        </w:rPr>
        <w:t>Budynek A i B w Katowicach, ul. Kossutha 13 – system</w:t>
      </w:r>
      <w:r w:rsidR="007C77AE" w:rsidRPr="00FE3964">
        <w:t xml:space="preserve"> </w:t>
      </w:r>
      <w:r w:rsidR="007C77AE" w:rsidRPr="00FE3964">
        <w:rPr>
          <w:rFonts w:asciiTheme="minorHAnsi" w:eastAsia="Times New Roman" w:hAnsiTheme="minorHAnsi" w:cstheme="minorHAnsi"/>
          <w:sz w:val="24"/>
          <w:szCs w:val="24"/>
          <w:lang w:eastAsia="x-none"/>
        </w:rPr>
        <w:t>oparty jest o centralę</w:t>
      </w:r>
      <w:r w:rsidRPr="00FE3964">
        <w:rPr>
          <w:rFonts w:asciiTheme="minorHAnsi" w:eastAsia="Times New Roman" w:hAnsiTheme="minorHAnsi" w:cstheme="minorHAnsi"/>
          <w:sz w:val="24"/>
          <w:szCs w:val="24"/>
          <w:lang w:eastAsia="x-none"/>
        </w:rPr>
        <w:t xml:space="preserve"> </w:t>
      </w:r>
      <w:r w:rsidR="00396228" w:rsidRPr="00FE3964">
        <w:rPr>
          <w:rFonts w:asciiTheme="minorHAnsi" w:eastAsia="Times New Roman" w:hAnsiTheme="minorHAnsi" w:cstheme="minorHAnsi"/>
          <w:sz w:val="24"/>
          <w:szCs w:val="24"/>
          <w:lang w:eastAsia="x-none"/>
        </w:rPr>
        <w:t>UNI</w:t>
      </w:r>
      <w:r w:rsidR="007C77AE" w:rsidRPr="00FE3964">
        <w:rPr>
          <w:rFonts w:asciiTheme="minorHAnsi" w:eastAsia="Times New Roman" w:hAnsiTheme="minorHAnsi" w:cstheme="minorHAnsi"/>
          <w:sz w:val="24"/>
          <w:szCs w:val="24"/>
          <w:lang w:eastAsia="x-none"/>
        </w:rPr>
        <w:t xml:space="preserve"> 512</w:t>
      </w:r>
      <w:r w:rsidR="00A6416A" w:rsidRPr="00FE3964">
        <w:rPr>
          <w:rFonts w:asciiTheme="minorHAnsi" w:eastAsia="Times New Roman" w:hAnsiTheme="minorHAnsi" w:cstheme="minorHAnsi"/>
          <w:sz w:val="24"/>
          <w:szCs w:val="24"/>
          <w:lang w:eastAsia="x-none"/>
        </w:rPr>
        <w:t xml:space="preserve"> oraz podcentrale (ekspandery - 6 szt., moduł rozszerzeń 8 wejść - 7 szt.)</w:t>
      </w:r>
      <w:r w:rsidR="007C77AE" w:rsidRPr="00FE3964">
        <w:rPr>
          <w:rFonts w:asciiTheme="minorHAnsi" w:eastAsia="Times New Roman" w:hAnsiTheme="minorHAnsi" w:cstheme="minorHAnsi"/>
          <w:sz w:val="24"/>
          <w:szCs w:val="24"/>
          <w:lang w:eastAsia="x-none"/>
        </w:rPr>
        <w:t xml:space="preserve">. Podzielony jest </w:t>
      </w:r>
      <w:r w:rsidR="007C77AE" w:rsidRPr="00FE3964">
        <w:rPr>
          <w:rFonts w:asciiTheme="minorHAnsi" w:eastAsia="Times New Roman" w:hAnsiTheme="minorHAnsi" w:cstheme="minorHAnsi"/>
          <w:sz w:val="24"/>
          <w:szCs w:val="24"/>
          <w:lang w:eastAsia="x-none"/>
        </w:rPr>
        <w:lastRenderedPageBreak/>
        <w:t>na 14 stref,</w:t>
      </w:r>
      <w:r w:rsidR="007C77AE" w:rsidRPr="00FE3964">
        <w:t xml:space="preserve"> </w:t>
      </w:r>
      <w:r w:rsidR="007C77AE" w:rsidRPr="00FE3964">
        <w:rPr>
          <w:rFonts w:asciiTheme="minorHAnsi" w:eastAsia="Times New Roman" w:hAnsiTheme="minorHAnsi" w:cstheme="minorHAnsi"/>
          <w:sz w:val="24"/>
          <w:szCs w:val="24"/>
          <w:lang w:eastAsia="x-none"/>
        </w:rPr>
        <w:t xml:space="preserve">są 4 sygnalizatory optyczno-akustyczne, 3 manipulatory, </w:t>
      </w:r>
      <w:r w:rsidR="00A549A9" w:rsidRPr="00FE3964">
        <w:rPr>
          <w:rFonts w:asciiTheme="minorHAnsi" w:eastAsia="Times New Roman" w:hAnsiTheme="minorHAnsi" w:cstheme="minorHAnsi"/>
          <w:sz w:val="24"/>
          <w:szCs w:val="24"/>
          <w:lang w:eastAsia="x-none"/>
        </w:rPr>
        <w:t>83</w:t>
      </w:r>
      <w:r w:rsidR="007C77AE" w:rsidRPr="00FE3964">
        <w:rPr>
          <w:rFonts w:asciiTheme="minorHAnsi" w:eastAsia="Times New Roman" w:hAnsiTheme="minorHAnsi" w:cstheme="minorHAnsi"/>
          <w:sz w:val="24"/>
          <w:szCs w:val="24"/>
          <w:lang w:eastAsia="x-none"/>
        </w:rPr>
        <w:t xml:space="preserve"> czuj</w:t>
      </w:r>
      <w:r w:rsidR="00A549A9" w:rsidRPr="00FE3964">
        <w:rPr>
          <w:rFonts w:asciiTheme="minorHAnsi" w:eastAsia="Times New Roman" w:hAnsiTheme="minorHAnsi" w:cstheme="minorHAnsi"/>
          <w:sz w:val="24"/>
          <w:szCs w:val="24"/>
          <w:lang w:eastAsia="x-none"/>
        </w:rPr>
        <w:t>ki</w:t>
      </w:r>
      <w:r w:rsidR="007C77AE" w:rsidRPr="00FE3964">
        <w:rPr>
          <w:rFonts w:asciiTheme="minorHAnsi" w:eastAsia="Times New Roman" w:hAnsiTheme="minorHAnsi" w:cstheme="minorHAnsi"/>
          <w:sz w:val="24"/>
          <w:szCs w:val="24"/>
          <w:lang w:eastAsia="x-none"/>
        </w:rPr>
        <w:t xml:space="preserve"> ruchu </w:t>
      </w:r>
      <w:r w:rsidR="00A549A9" w:rsidRPr="00FE3964">
        <w:rPr>
          <w:rFonts w:asciiTheme="minorHAnsi" w:eastAsia="Times New Roman" w:hAnsiTheme="minorHAnsi" w:cstheme="minorHAnsi"/>
          <w:sz w:val="24"/>
          <w:szCs w:val="24"/>
          <w:lang w:eastAsia="x-none"/>
        </w:rPr>
        <w:t xml:space="preserve">PIR </w:t>
      </w:r>
      <w:r w:rsidR="007C77AE" w:rsidRPr="00FE3964">
        <w:rPr>
          <w:rFonts w:asciiTheme="minorHAnsi" w:eastAsia="Times New Roman" w:hAnsiTheme="minorHAnsi" w:cstheme="minorHAnsi"/>
          <w:sz w:val="24"/>
          <w:szCs w:val="24"/>
          <w:lang w:eastAsia="x-none"/>
        </w:rPr>
        <w:t>(jest dokumentacja)</w:t>
      </w:r>
      <w:r w:rsidR="00A549A9" w:rsidRPr="00FE3964">
        <w:rPr>
          <w:rFonts w:asciiTheme="minorHAnsi" w:eastAsia="Times New Roman" w:hAnsiTheme="minorHAnsi" w:cstheme="minorHAnsi"/>
          <w:sz w:val="24"/>
          <w:szCs w:val="24"/>
          <w:lang w:eastAsia="x-none"/>
        </w:rPr>
        <w:t>. Centrala zintegrowana jest z systemem kontroli dostępu IPROTECT.</w:t>
      </w:r>
    </w:p>
    <w:p w14:paraId="20A81B9A" w14:textId="01E40109" w:rsidR="00BD2606" w:rsidRPr="00FE3964" w:rsidRDefault="00BD2606" w:rsidP="006C108F">
      <w:pPr>
        <w:tabs>
          <w:tab w:val="left" w:pos="426"/>
        </w:tabs>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Zamawiający zastrzega sobie prawo do wymiany </w:t>
      </w:r>
      <w:proofErr w:type="spellStart"/>
      <w:r w:rsidRPr="00FE3964">
        <w:rPr>
          <w:rFonts w:asciiTheme="minorHAnsi" w:eastAsia="Times New Roman" w:hAnsiTheme="minorHAnsi" w:cstheme="minorHAnsi"/>
          <w:sz w:val="24"/>
          <w:szCs w:val="24"/>
          <w:lang w:eastAsia="pl-PL"/>
        </w:rPr>
        <w:t>SSWiN</w:t>
      </w:r>
      <w:proofErr w:type="spellEnd"/>
      <w:r w:rsidRPr="00FE3964">
        <w:rPr>
          <w:rFonts w:asciiTheme="minorHAnsi" w:eastAsia="Times New Roman" w:hAnsiTheme="minorHAnsi" w:cstheme="minorHAnsi"/>
          <w:sz w:val="24"/>
          <w:szCs w:val="24"/>
          <w:lang w:eastAsia="pl-PL"/>
        </w:rPr>
        <w:t xml:space="preserve"> na nowy innego producenta.</w:t>
      </w:r>
    </w:p>
    <w:p w14:paraId="1E62DE22" w14:textId="791B2553" w:rsidR="00B7656B" w:rsidRPr="00FE3964" w:rsidRDefault="00B7656B" w:rsidP="006C108F">
      <w:pPr>
        <w:tabs>
          <w:tab w:val="left" w:pos="426"/>
        </w:tabs>
        <w:spacing w:after="0" w:line="312" w:lineRule="auto"/>
        <w:jc w:val="both"/>
        <w:rPr>
          <w:rFonts w:asciiTheme="minorHAnsi" w:eastAsia="Times New Roman" w:hAnsiTheme="minorHAnsi" w:cstheme="minorHAnsi"/>
          <w:sz w:val="24"/>
          <w:szCs w:val="24"/>
          <w:u w:val="single"/>
          <w:lang w:eastAsia="pl-PL"/>
        </w:rPr>
      </w:pPr>
      <w:r w:rsidRPr="00FE3964">
        <w:rPr>
          <w:rFonts w:asciiTheme="minorHAnsi" w:eastAsia="Times New Roman" w:hAnsiTheme="minorHAnsi" w:cstheme="minorHAnsi"/>
          <w:sz w:val="24"/>
          <w:szCs w:val="24"/>
          <w:u w:val="single"/>
          <w:lang w:eastAsia="pl-PL"/>
        </w:rPr>
        <w:t>Wykonawca zapewni konserwację i naprawy z uwzględnieniem zaleceń producenta danej centrali alarmowej, w</w:t>
      </w:r>
      <w:r w:rsidR="006C108F">
        <w:rPr>
          <w:rFonts w:asciiTheme="minorHAnsi" w:eastAsia="Times New Roman" w:hAnsiTheme="minorHAnsi" w:cstheme="minorHAnsi"/>
          <w:sz w:val="24"/>
          <w:szCs w:val="24"/>
          <w:u w:val="single"/>
          <w:lang w:eastAsia="pl-PL"/>
        </w:rPr>
        <w:t xml:space="preserve"> </w:t>
      </w:r>
      <w:r w:rsidRPr="00FE3964">
        <w:rPr>
          <w:rFonts w:asciiTheme="minorHAnsi" w:eastAsia="Times New Roman" w:hAnsiTheme="minorHAnsi" w:cstheme="minorHAnsi"/>
          <w:sz w:val="24"/>
          <w:szCs w:val="24"/>
          <w:u w:val="single"/>
          <w:lang w:eastAsia="pl-PL"/>
        </w:rPr>
        <w:t>następującym zakresie:</w:t>
      </w:r>
    </w:p>
    <w:p w14:paraId="51F080D0" w14:textId="5E7683C2" w:rsidR="00B7656B" w:rsidRPr="00FE3964" w:rsidRDefault="00F526B1" w:rsidP="006C108F">
      <w:pPr>
        <w:numPr>
          <w:ilvl w:val="0"/>
          <w:numId w:val="8"/>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hAnsiTheme="minorHAnsi" w:cstheme="minorHAnsi"/>
          <w:sz w:val="24"/>
        </w:rPr>
        <w:t>W zakres usługi objętej niniejszą umową, tj. w zakres czynności serwisowych</w:t>
      </w:r>
      <w:r w:rsidR="006A623E" w:rsidRPr="00FE3964">
        <w:rPr>
          <w:rFonts w:asciiTheme="minorHAnsi" w:hAnsiTheme="minorHAnsi" w:cstheme="minorHAnsi"/>
          <w:sz w:val="24"/>
        </w:rPr>
        <w:t xml:space="preserve"> lokalizacji o których mowa w pkt 1-3</w:t>
      </w:r>
      <w:r w:rsidRPr="00FE3964">
        <w:rPr>
          <w:rFonts w:asciiTheme="minorHAnsi" w:hAnsiTheme="minorHAnsi" w:cstheme="minorHAnsi"/>
          <w:sz w:val="24"/>
        </w:rPr>
        <w:t>, w tym przeglądów technicznych wraz z konserwacjami, wchodzą w szczególności następujące czynności</w:t>
      </w:r>
      <w:r w:rsidR="00B7656B" w:rsidRPr="00FE3964">
        <w:rPr>
          <w:rFonts w:asciiTheme="minorHAnsi" w:eastAsia="Times New Roman" w:hAnsiTheme="minorHAnsi" w:cstheme="minorHAnsi"/>
          <w:sz w:val="24"/>
          <w:szCs w:val="24"/>
          <w:lang w:eastAsia="pl-PL"/>
        </w:rPr>
        <w:t>:</w:t>
      </w:r>
    </w:p>
    <w:p w14:paraId="128A89D3" w14:textId="77777777"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testowanie całości </w:t>
      </w:r>
      <w:proofErr w:type="spellStart"/>
      <w:r w:rsidRPr="00FE3964">
        <w:rPr>
          <w:rFonts w:asciiTheme="minorHAnsi" w:eastAsia="Times New Roman" w:hAnsiTheme="minorHAnsi" w:cstheme="minorHAnsi"/>
          <w:sz w:val="24"/>
          <w:szCs w:val="24"/>
          <w:lang w:val="x-none" w:eastAsia="x-none"/>
        </w:rPr>
        <w:t>SSWiN</w:t>
      </w:r>
      <w:proofErr w:type="spellEnd"/>
      <w:r w:rsidRPr="00FE3964">
        <w:rPr>
          <w:rFonts w:asciiTheme="minorHAnsi" w:eastAsia="Times New Roman" w:hAnsiTheme="minorHAnsi" w:cstheme="minorHAnsi"/>
          <w:sz w:val="24"/>
          <w:szCs w:val="24"/>
          <w:lang w:val="x-none" w:eastAsia="x-none"/>
        </w:rPr>
        <w:t xml:space="preserve"> obejmujące wszystkie czujniki, klawiaturę, akumulator, urządzenia</w:t>
      </w:r>
      <w:r w:rsidRPr="00FE3964">
        <w:rPr>
          <w:rFonts w:asciiTheme="minorHAnsi" w:eastAsia="Times New Roman" w:hAnsiTheme="minorHAnsi" w:cstheme="minorHAnsi"/>
          <w:sz w:val="24"/>
          <w:szCs w:val="24"/>
          <w:lang w:eastAsia="x-none"/>
        </w:rPr>
        <w:t xml:space="preserve"> </w:t>
      </w:r>
      <w:r w:rsidRPr="00FE3964">
        <w:rPr>
          <w:rFonts w:asciiTheme="minorHAnsi" w:eastAsia="Times New Roman" w:hAnsiTheme="minorHAnsi" w:cstheme="minorHAnsi"/>
          <w:sz w:val="24"/>
          <w:szCs w:val="24"/>
          <w:lang w:val="x-none" w:eastAsia="x-none"/>
        </w:rPr>
        <w:t xml:space="preserve">alarmujące i wszelkie inne urządzenia będące częścią systemu – </w:t>
      </w:r>
      <w:r w:rsidRPr="00FE3964">
        <w:rPr>
          <w:rFonts w:asciiTheme="minorHAnsi" w:eastAsia="Times New Roman" w:hAnsiTheme="minorHAnsi" w:cstheme="minorHAnsi"/>
          <w:b/>
          <w:sz w:val="24"/>
          <w:szCs w:val="24"/>
          <w:lang w:val="x-none" w:eastAsia="x-none"/>
        </w:rPr>
        <w:t>1 raz</w:t>
      </w:r>
      <w:r w:rsidRPr="00FE3964">
        <w:rPr>
          <w:rFonts w:asciiTheme="minorHAnsi" w:eastAsia="Times New Roman" w:hAnsiTheme="minorHAnsi" w:cstheme="minorHAnsi"/>
          <w:b/>
          <w:sz w:val="24"/>
          <w:szCs w:val="24"/>
          <w:lang w:eastAsia="x-none"/>
        </w:rPr>
        <w:t xml:space="preserve"> na </w:t>
      </w:r>
      <w:r w:rsidRPr="00FE3964">
        <w:rPr>
          <w:rFonts w:asciiTheme="minorHAnsi" w:eastAsia="Times New Roman" w:hAnsiTheme="minorHAnsi" w:cstheme="minorHAnsi"/>
          <w:b/>
          <w:sz w:val="24"/>
          <w:szCs w:val="24"/>
          <w:lang w:val="x-none" w:eastAsia="x-none"/>
        </w:rPr>
        <w:t>miesiąc</w:t>
      </w:r>
      <w:r w:rsidRPr="00FE3964">
        <w:rPr>
          <w:rFonts w:asciiTheme="minorHAnsi" w:eastAsia="Times New Roman" w:hAnsiTheme="minorHAnsi" w:cstheme="minorHAnsi"/>
          <w:sz w:val="24"/>
          <w:szCs w:val="24"/>
          <w:lang w:eastAsia="x-none"/>
        </w:rPr>
        <w:t>,</w:t>
      </w:r>
    </w:p>
    <w:p w14:paraId="67D62A75" w14:textId="77777777"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kontrolę instalacji zasilania oraz źródeł zasilania (baterie, zasilacze) - </w:t>
      </w:r>
      <w:r w:rsidRPr="00FE3964">
        <w:rPr>
          <w:rFonts w:asciiTheme="minorHAnsi" w:eastAsia="Times New Roman" w:hAnsiTheme="minorHAnsi" w:cstheme="minorHAnsi"/>
          <w:b/>
          <w:sz w:val="24"/>
          <w:szCs w:val="24"/>
          <w:lang w:val="x-none" w:eastAsia="x-none"/>
        </w:rPr>
        <w:t>1 raz</w:t>
      </w:r>
      <w:r w:rsidRPr="00FE3964">
        <w:rPr>
          <w:rFonts w:asciiTheme="minorHAnsi" w:eastAsia="Times New Roman" w:hAnsiTheme="minorHAnsi" w:cstheme="minorHAnsi"/>
          <w:b/>
          <w:sz w:val="24"/>
          <w:szCs w:val="24"/>
          <w:lang w:eastAsia="x-none"/>
        </w:rPr>
        <w:t xml:space="preserve"> na </w:t>
      </w:r>
      <w:r w:rsidRPr="00FE3964">
        <w:rPr>
          <w:rFonts w:asciiTheme="minorHAnsi" w:eastAsia="Times New Roman" w:hAnsiTheme="minorHAnsi" w:cstheme="minorHAnsi"/>
          <w:b/>
          <w:sz w:val="24"/>
          <w:szCs w:val="24"/>
          <w:lang w:val="x-none" w:eastAsia="x-none"/>
        </w:rPr>
        <w:t>miesiąc</w:t>
      </w:r>
      <w:r w:rsidRPr="00FE3964">
        <w:rPr>
          <w:rFonts w:asciiTheme="minorHAnsi" w:eastAsia="Times New Roman" w:hAnsiTheme="minorHAnsi" w:cstheme="minorHAnsi"/>
          <w:sz w:val="24"/>
          <w:szCs w:val="24"/>
          <w:lang w:eastAsia="x-none"/>
        </w:rPr>
        <w:t>,</w:t>
      </w:r>
    </w:p>
    <w:p w14:paraId="1E27BD4C" w14:textId="390E575B"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kontrolę i czyszczenie czujek </w:t>
      </w:r>
      <w:r w:rsidRPr="00FE3964">
        <w:rPr>
          <w:rFonts w:asciiTheme="minorHAnsi" w:eastAsia="Times New Roman" w:hAnsiTheme="minorHAnsi" w:cstheme="minorHAnsi"/>
          <w:sz w:val="24"/>
          <w:szCs w:val="24"/>
          <w:lang w:eastAsia="x-none"/>
        </w:rPr>
        <w:t>ruchu i</w:t>
      </w:r>
      <w:r w:rsidR="00BD2606" w:rsidRPr="00FE3964">
        <w:rPr>
          <w:rFonts w:asciiTheme="minorHAnsi" w:eastAsia="Times New Roman" w:hAnsiTheme="minorHAnsi" w:cstheme="minorHAnsi"/>
          <w:sz w:val="24"/>
          <w:szCs w:val="24"/>
          <w:lang w:eastAsia="x-none"/>
        </w:rPr>
        <w:t xml:space="preserve"> kontaktronów</w:t>
      </w:r>
      <w:r w:rsidRPr="00FE3964">
        <w:rPr>
          <w:rFonts w:asciiTheme="minorHAnsi" w:eastAsia="Times New Roman" w:hAnsiTheme="minorHAnsi" w:cstheme="minorHAnsi"/>
          <w:sz w:val="24"/>
          <w:szCs w:val="24"/>
          <w:lang w:eastAsia="x-none"/>
        </w:rPr>
        <w:t xml:space="preserve"> </w:t>
      </w:r>
      <w:r w:rsidRPr="00FE3964">
        <w:rPr>
          <w:rFonts w:asciiTheme="minorHAnsi" w:eastAsia="Times New Roman" w:hAnsiTheme="minorHAnsi" w:cstheme="minorHAnsi"/>
          <w:sz w:val="24"/>
          <w:szCs w:val="24"/>
          <w:lang w:val="x-none" w:eastAsia="x-none"/>
        </w:rPr>
        <w:t xml:space="preserve">- </w:t>
      </w:r>
      <w:r w:rsidRPr="00FE3964">
        <w:rPr>
          <w:rFonts w:asciiTheme="minorHAnsi" w:eastAsia="Times New Roman" w:hAnsiTheme="minorHAnsi" w:cstheme="minorHAnsi"/>
          <w:b/>
          <w:sz w:val="24"/>
          <w:szCs w:val="24"/>
          <w:lang w:val="x-none" w:eastAsia="x-none"/>
        </w:rPr>
        <w:t xml:space="preserve">1 </w:t>
      </w:r>
      <w:r w:rsidR="00A549A9" w:rsidRPr="00FE3964">
        <w:rPr>
          <w:rFonts w:asciiTheme="minorHAnsi" w:eastAsia="Times New Roman" w:hAnsiTheme="minorHAnsi" w:cstheme="minorHAnsi"/>
          <w:b/>
          <w:sz w:val="24"/>
          <w:szCs w:val="24"/>
          <w:lang w:val="x-none" w:eastAsia="x-none"/>
        </w:rPr>
        <w:t>raz na miesiąc</w:t>
      </w:r>
      <w:r w:rsidRPr="00FE3964">
        <w:rPr>
          <w:rFonts w:asciiTheme="minorHAnsi" w:eastAsia="Times New Roman" w:hAnsiTheme="minorHAnsi" w:cstheme="minorHAnsi"/>
          <w:sz w:val="24"/>
          <w:szCs w:val="24"/>
          <w:lang w:eastAsia="x-none"/>
        </w:rPr>
        <w:t>,</w:t>
      </w:r>
    </w:p>
    <w:p w14:paraId="7595CA92" w14:textId="5AFEAAEE"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kontrolę </w:t>
      </w:r>
      <w:proofErr w:type="spellStart"/>
      <w:r w:rsidRPr="00FE3964">
        <w:rPr>
          <w:rFonts w:asciiTheme="minorHAnsi" w:eastAsia="Times New Roman" w:hAnsiTheme="minorHAnsi" w:cstheme="minorHAnsi"/>
          <w:sz w:val="24"/>
          <w:szCs w:val="24"/>
          <w:lang w:val="x-none" w:eastAsia="x-none"/>
        </w:rPr>
        <w:t>SSWiN</w:t>
      </w:r>
      <w:proofErr w:type="spellEnd"/>
      <w:r w:rsidRPr="00FE3964">
        <w:rPr>
          <w:rFonts w:asciiTheme="minorHAnsi" w:eastAsia="Times New Roman" w:hAnsiTheme="minorHAnsi" w:cstheme="minorHAnsi"/>
          <w:sz w:val="24"/>
          <w:szCs w:val="24"/>
          <w:lang w:val="x-none" w:eastAsia="x-none"/>
        </w:rPr>
        <w:t xml:space="preserve"> bezpośrednio po włamaniu, próbie włamania, pożarze, burzy </w:t>
      </w:r>
      <w:r w:rsidR="00812553" w:rsidRPr="00FE3964">
        <w:rPr>
          <w:rFonts w:asciiTheme="minorHAnsi" w:eastAsia="Times New Roman" w:hAnsiTheme="minorHAnsi" w:cstheme="minorHAnsi"/>
          <w:sz w:val="24"/>
          <w:szCs w:val="24"/>
          <w:lang w:val="x-none" w:eastAsia="x-none"/>
        </w:rPr>
        <w:br/>
      </w:r>
      <w:r w:rsidRPr="00FE3964">
        <w:rPr>
          <w:rFonts w:asciiTheme="minorHAnsi" w:eastAsia="Times New Roman" w:hAnsiTheme="minorHAnsi" w:cstheme="minorHAnsi"/>
          <w:sz w:val="24"/>
          <w:szCs w:val="24"/>
          <w:lang w:val="x-none" w:eastAsia="x-none"/>
        </w:rPr>
        <w:t>i każdej zmianie dokonanej w konstrukcji wewnątrz lub na zewnątrz budynku.</w:t>
      </w:r>
    </w:p>
    <w:p w14:paraId="41EDE8A2" w14:textId="493245E1" w:rsidR="004B3C7A" w:rsidRPr="00FE3964" w:rsidRDefault="004B3C7A" w:rsidP="006C108F">
      <w:pPr>
        <w:numPr>
          <w:ilvl w:val="0"/>
          <w:numId w:val="8"/>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hAnsiTheme="minorHAnsi" w:cstheme="minorHAnsi"/>
          <w:sz w:val="24"/>
        </w:rPr>
        <w:t>W zakres usługi objętej niniejszą umową, tj. w zakres czynności serwisowych lokalizacji o których mowa w pkt 4-1</w:t>
      </w:r>
      <w:r w:rsidR="00FE42D7" w:rsidRPr="00FE3964">
        <w:rPr>
          <w:rFonts w:asciiTheme="minorHAnsi" w:hAnsiTheme="minorHAnsi" w:cstheme="minorHAnsi"/>
          <w:sz w:val="24"/>
        </w:rPr>
        <w:t>4</w:t>
      </w:r>
      <w:r w:rsidRPr="00FE3964">
        <w:rPr>
          <w:rFonts w:asciiTheme="minorHAnsi" w:hAnsiTheme="minorHAnsi" w:cstheme="minorHAnsi"/>
          <w:sz w:val="24"/>
        </w:rPr>
        <w:t>, w tym przeglądów technicznych wraz z konserwacjami, wchodzą w szczególności następujące czynności</w:t>
      </w:r>
      <w:r w:rsidRPr="00FE3964">
        <w:rPr>
          <w:rFonts w:asciiTheme="minorHAnsi" w:eastAsia="Times New Roman" w:hAnsiTheme="minorHAnsi" w:cstheme="minorHAnsi"/>
          <w:sz w:val="24"/>
          <w:szCs w:val="24"/>
          <w:lang w:eastAsia="pl-PL"/>
        </w:rPr>
        <w:t>:</w:t>
      </w:r>
    </w:p>
    <w:p w14:paraId="173474AB" w14:textId="77777777" w:rsidR="00F4237E" w:rsidRPr="00FE3964" w:rsidRDefault="004B3C7A" w:rsidP="006C108F">
      <w:pPr>
        <w:pStyle w:val="Akapitzlist"/>
        <w:numPr>
          <w:ilvl w:val="0"/>
          <w:numId w:val="18"/>
        </w:numPr>
        <w:spacing w:after="0" w:line="312" w:lineRule="auto"/>
        <w:jc w:val="both"/>
        <w:rPr>
          <w:rFonts w:asciiTheme="minorHAnsi" w:hAnsiTheme="minorHAnsi" w:cstheme="minorHAnsi"/>
          <w:sz w:val="24"/>
        </w:rPr>
      </w:pPr>
      <w:r w:rsidRPr="00FE3964">
        <w:rPr>
          <w:rFonts w:asciiTheme="minorHAnsi" w:hAnsiTheme="minorHAnsi" w:cstheme="minorHAnsi"/>
          <w:sz w:val="24"/>
        </w:rPr>
        <w:t>testowanie systemów sygnalizacji włamania i napadu (</w:t>
      </w:r>
      <w:proofErr w:type="spellStart"/>
      <w:r w:rsidRPr="00FE3964">
        <w:rPr>
          <w:rFonts w:asciiTheme="minorHAnsi" w:hAnsiTheme="minorHAnsi" w:cstheme="minorHAnsi"/>
          <w:sz w:val="24"/>
        </w:rPr>
        <w:t>SSWiN</w:t>
      </w:r>
      <w:proofErr w:type="spellEnd"/>
      <w:r w:rsidRPr="00FE3964">
        <w:rPr>
          <w:rFonts w:asciiTheme="minorHAnsi" w:hAnsiTheme="minorHAnsi" w:cstheme="minorHAnsi"/>
          <w:sz w:val="24"/>
        </w:rPr>
        <w:t xml:space="preserve">) oraz systemu kontroli dostępu (KD) obejmujące wszystkie czytniki, czujki, klawiatury, urządzenia alarmujące i wszelkie inne urządzenia będące częścią systemu – </w:t>
      </w:r>
      <w:r w:rsidRPr="00FE3964">
        <w:rPr>
          <w:rFonts w:asciiTheme="minorHAnsi" w:hAnsiTheme="minorHAnsi" w:cstheme="minorHAnsi"/>
          <w:b/>
          <w:sz w:val="24"/>
        </w:rPr>
        <w:t xml:space="preserve">1 raz na 3 miesiące </w:t>
      </w:r>
      <w:r w:rsidRPr="00FE3964">
        <w:rPr>
          <w:rFonts w:asciiTheme="minorHAnsi" w:hAnsiTheme="minorHAnsi" w:cstheme="minorHAnsi"/>
          <w:sz w:val="24"/>
        </w:rPr>
        <w:t>(przegląd techniczny wraz z konserwacją);</w:t>
      </w:r>
    </w:p>
    <w:p w14:paraId="056772FA" w14:textId="77777777" w:rsidR="00F4237E" w:rsidRPr="00FE3964" w:rsidRDefault="004B3C7A" w:rsidP="006C108F">
      <w:pPr>
        <w:pStyle w:val="Akapitzlist"/>
        <w:numPr>
          <w:ilvl w:val="0"/>
          <w:numId w:val="18"/>
        </w:numPr>
        <w:spacing w:after="0" w:line="312" w:lineRule="auto"/>
        <w:jc w:val="both"/>
        <w:rPr>
          <w:rFonts w:asciiTheme="minorHAnsi" w:hAnsiTheme="minorHAnsi" w:cstheme="minorHAnsi"/>
          <w:sz w:val="24"/>
        </w:rPr>
      </w:pPr>
      <w:r w:rsidRPr="00FE3964">
        <w:rPr>
          <w:rFonts w:asciiTheme="minorHAnsi" w:hAnsiTheme="minorHAnsi" w:cstheme="minorHAnsi"/>
          <w:sz w:val="24"/>
        </w:rPr>
        <w:t xml:space="preserve">kontrolę instalacji zasilania – </w:t>
      </w:r>
      <w:r w:rsidRPr="00FE3964">
        <w:rPr>
          <w:rFonts w:asciiTheme="minorHAnsi" w:hAnsiTheme="minorHAnsi" w:cstheme="minorHAnsi"/>
          <w:b/>
          <w:sz w:val="24"/>
        </w:rPr>
        <w:t xml:space="preserve">1 raz na 3 miesiące </w:t>
      </w:r>
      <w:r w:rsidRPr="00FE3964">
        <w:rPr>
          <w:rFonts w:asciiTheme="minorHAnsi" w:hAnsiTheme="minorHAnsi" w:cstheme="minorHAnsi"/>
          <w:sz w:val="24"/>
        </w:rPr>
        <w:t>(przegląd techniczny wraz z konserwacją);</w:t>
      </w:r>
    </w:p>
    <w:p w14:paraId="45EAB288" w14:textId="77777777" w:rsidR="00F4237E" w:rsidRPr="00FE3964" w:rsidRDefault="004B3C7A" w:rsidP="006C108F">
      <w:pPr>
        <w:pStyle w:val="Akapitzlist"/>
        <w:numPr>
          <w:ilvl w:val="0"/>
          <w:numId w:val="18"/>
        </w:numPr>
        <w:spacing w:after="0" w:line="312" w:lineRule="auto"/>
        <w:jc w:val="both"/>
        <w:rPr>
          <w:rFonts w:asciiTheme="minorHAnsi" w:hAnsiTheme="minorHAnsi" w:cstheme="minorHAnsi"/>
          <w:sz w:val="24"/>
        </w:rPr>
      </w:pPr>
      <w:r w:rsidRPr="00FE3964">
        <w:rPr>
          <w:rFonts w:asciiTheme="minorHAnsi" w:hAnsiTheme="minorHAnsi" w:cstheme="minorHAnsi"/>
          <w:sz w:val="24"/>
        </w:rPr>
        <w:t xml:space="preserve">kontrolę i czyszczenie pasywnych czujek podczerwieni, regulacja elektromagnetycznych zaczepów oraz zwór elektromagnetycznych – </w:t>
      </w:r>
      <w:r w:rsidRPr="00FE3964">
        <w:rPr>
          <w:rFonts w:asciiTheme="minorHAnsi" w:hAnsiTheme="minorHAnsi" w:cstheme="minorHAnsi"/>
          <w:b/>
          <w:sz w:val="24"/>
        </w:rPr>
        <w:t xml:space="preserve">1 raz na 3 miesiące </w:t>
      </w:r>
      <w:r w:rsidRPr="00FE3964">
        <w:rPr>
          <w:rFonts w:asciiTheme="minorHAnsi" w:hAnsiTheme="minorHAnsi" w:cstheme="minorHAnsi"/>
          <w:sz w:val="24"/>
        </w:rPr>
        <w:t>(przegląd techniczny wraz z konserwacją);</w:t>
      </w:r>
    </w:p>
    <w:p w14:paraId="04E91DE2" w14:textId="77777777" w:rsidR="00F4237E" w:rsidRPr="00FE3964" w:rsidRDefault="004B3C7A" w:rsidP="006C108F">
      <w:pPr>
        <w:pStyle w:val="Akapitzlist"/>
        <w:numPr>
          <w:ilvl w:val="0"/>
          <w:numId w:val="18"/>
        </w:numPr>
        <w:spacing w:after="0" w:line="312" w:lineRule="auto"/>
        <w:jc w:val="both"/>
        <w:rPr>
          <w:rFonts w:asciiTheme="minorHAnsi" w:hAnsiTheme="minorHAnsi" w:cstheme="minorHAnsi"/>
          <w:sz w:val="24"/>
        </w:rPr>
      </w:pPr>
      <w:r w:rsidRPr="00FE3964">
        <w:rPr>
          <w:rFonts w:asciiTheme="minorHAnsi" w:hAnsiTheme="minorHAnsi" w:cstheme="minorHAnsi"/>
          <w:sz w:val="24"/>
        </w:rPr>
        <w:t xml:space="preserve">kontrolę systemu bezpośrednio po włamaniu, próbie włamania, pożarze i każdej zmianie dokonanej w konstrukcji wewnątrz lub na zewnątrz budynku – w przypadku każdorazowego zgłoszenia przez </w:t>
      </w:r>
      <w:r w:rsidRPr="00FE3964">
        <w:rPr>
          <w:rFonts w:asciiTheme="minorHAnsi" w:hAnsiTheme="minorHAnsi" w:cstheme="minorHAnsi"/>
          <w:b/>
          <w:sz w:val="24"/>
        </w:rPr>
        <w:t>Zamawiającego</w:t>
      </w:r>
      <w:r w:rsidRPr="00FE3964">
        <w:rPr>
          <w:rFonts w:asciiTheme="minorHAnsi" w:hAnsiTheme="minorHAnsi" w:cstheme="minorHAnsi"/>
          <w:sz w:val="24"/>
        </w:rPr>
        <w:t>;</w:t>
      </w:r>
    </w:p>
    <w:p w14:paraId="2A560ACF" w14:textId="77777777" w:rsidR="00F4237E" w:rsidRPr="00FE3964" w:rsidRDefault="004B3C7A" w:rsidP="006C108F">
      <w:pPr>
        <w:pStyle w:val="Akapitzlist"/>
        <w:numPr>
          <w:ilvl w:val="0"/>
          <w:numId w:val="18"/>
        </w:numPr>
        <w:spacing w:after="0" w:line="312" w:lineRule="auto"/>
        <w:jc w:val="both"/>
        <w:rPr>
          <w:rFonts w:asciiTheme="minorHAnsi" w:hAnsiTheme="minorHAnsi" w:cstheme="minorHAnsi"/>
          <w:sz w:val="24"/>
        </w:rPr>
      </w:pPr>
      <w:r w:rsidRPr="00FE3964">
        <w:rPr>
          <w:rFonts w:asciiTheme="minorHAnsi" w:hAnsiTheme="minorHAnsi" w:cstheme="minorHAnsi"/>
          <w:sz w:val="24"/>
        </w:rPr>
        <w:t xml:space="preserve">naprawę uszkodzeń systemu oraz poszczególnych urządzeń, spowodowanych awarią sprzętu lub uszkodzeniami z przyczyn zewnętrznych – w przypadku każdorazowego zgłoszenia przez </w:t>
      </w:r>
      <w:r w:rsidRPr="00FE3964">
        <w:rPr>
          <w:rFonts w:asciiTheme="minorHAnsi" w:hAnsiTheme="minorHAnsi" w:cstheme="minorHAnsi"/>
          <w:b/>
          <w:sz w:val="24"/>
        </w:rPr>
        <w:t>Zamawiającego</w:t>
      </w:r>
      <w:r w:rsidRPr="00FE3964">
        <w:rPr>
          <w:rFonts w:asciiTheme="minorHAnsi" w:hAnsiTheme="minorHAnsi" w:cstheme="minorHAnsi"/>
          <w:sz w:val="24"/>
        </w:rPr>
        <w:t>;</w:t>
      </w:r>
    </w:p>
    <w:p w14:paraId="7E14E90A" w14:textId="77777777" w:rsidR="00F4237E" w:rsidRPr="00FE3964" w:rsidRDefault="004B3C7A" w:rsidP="006C108F">
      <w:pPr>
        <w:pStyle w:val="Akapitzlist"/>
        <w:numPr>
          <w:ilvl w:val="0"/>
          <w:numId w:val="18"/>
        </w:numPr>
        <w:spacing w:after="0" w:line="312" w:lineRule="auto"/>
        <w:jc w:val="both"/>
        <w:rPr>
          <w:rFonts w:asciiTheme="minorHAnsi" w:hAnsiTheme="minorHAnsi" w:cstheme="minorHAnsi"/>
          <w:sz w:val="24"/>
        </w:rPr>
      </w:pPr>
      <w:r w:rsidRPr="00FE3964">
        <w:rPr>
          <w:rFonts w:asciiTheme="minorHAnsi" w:hAnsiTheme="minorHAnsi" w:cstheme="minorHAnsi"/>
          <w:sz w:val="24"/>
        </w:rPr>
        <w:t xml:space="preserve">zmianę kodów użytkownika oraz zmianę numerów telefonów do powiadamiania o alarmie - w przypadku każdorazowego zgłoszenia przez </w:t>
      </w:r>
      <w:r w:rsidRPr="00FE3964">
        <w:rPr>
          <w:rFonts w:asciiTheme="minorHAnsi" w:hAnsiTheme="minorHAnsi" w:cstheme="minorHAnsi"/>
          <w:b/>
          <w:sz w:val="24"/>
        </w:rPr>
        <w:t>Zamawiającego</w:t>
      </w:r>
      <w:r w:rsidRPr="00FE3964">
        <w:rPr>
          <w:rFonts w:asciiTheme="minorHAnsi" w:hAnsiTheme="minorHAnsi" w:cstheme="minorHAnsi"/>
          <w:sz w:val="24"/>
        </w:rPr>
        <w:t>;</w:t>
      </w:r>
    </w:p>
    <w:p w14:paraId="3CDB11A1" w14:textId="77777777" w:rsidR="00F4237E" w:rsidRPr="00FE3964" w:rsidRDefault="004B3C7A" w:rsidP="006C108F">
      <w:pPr>
        <w:pStyle w:val="Akapitzlist"/>
        <w:numPr>
          <w:ilvl w:val="0"/>
          <w:numId w:val="18"/>
        </w:numPr>
        <w:spacing w:after="0" w:line="312" w:lineRule="auto"/>
        <w:jc w:val="both"/>
        <w:rPr>
          <w:rFonts w:asciiTheme="minorHAnsi" w:hAnsiTheme="minorHAnsi" w:cstheme="minorHAnsi"/>
          <w:sz w:val="24"/>
        </w:rPr>
      </w:pPr>
      <w:r w:rsidRPr="00FE3964">
        <w:rPr>
          <w:rFonts w:asciiTheme="minorHAnsi" w:hAnsiTheme="minorHAnsi" w:cstheme="minorHAnsi"/>
          <w:sz w:val="24"/>
        </w:rPr>
        <w:lastRenderedPageBreak/>
        <w:t>przekazywanie niesprawnych urządzeń (po zdemontowaniu) do autoryzowanych serwisów fabrycznych celem naprawy, instalacja urządzeń zastępczych, ponowne zabudowanie po odebraniu z naprawy;</w:t>
      </w:r>
    </w:p>
    <w:p w14:paraId="2DE9F00D" w14:textId="5E2EE31E" w:rsidR="004B3C7A" w:rsidRPr="00FE3964" w:rsidRDefault="004B3C7A" w:rsidP="006C108F">
      <w:pPr>
        <w:pStyle w:val="Akapitzlist"/>
        <w:numPr>
          <w:ilvl w:val="0"/>
          <w:numId w:val="18"/>
        </w:numPr>
        <w:spacing w:after="0" w:line="312" w:lineRule="auto"/>
        <w:jc w:val="both"/>
        <w:rPr>
          <w:rFonts w:asciiTheme="minorHAnsi" w:hAnsiTheme="minorHAnsi" w:cstheme="minorHAnsi"/>
          <w:sz w:val="24"/>
        </w:rPr>
      </w:pPr>
      <w:r w:rsidRPr="00FE3964">
        <w:rPr>
          <w:rFonts w:asciiTheme="minorHAnsi" w:hAnsiTheme="minorHAnsi" w:cstheme="minorHAnsi"/>
          <w:sz w:val="24"/>
        </w:rPr>
        <w:t xml:space="preserve">wymiana akumulatorów – w przypadkach koniecznych </w:t>
      </w:r>
      <w:r w:rsidR="00CC258D" w:rsidRPr="00FE3964">
        <w:rPr>
          <w:rFonts w:asciiTheme="minorHAnsi" w:hAnsiTheme="minorHAnsi" w:cstheme="minorHAnsi"/>
          <w:sz w:val="24"/>
        </w:rPr>
        <w:t>i uzasadnionych</w:t>
      </w:r>
      <w:r w:rsidR="009668FC" w:rsidRPr="00FE3964">
        <w:rPr>
          <w:rFonts w:asciiTheme="minorHAnsi" w:hAnsiTheme="minorHAnsi" w:cstheme="minorHAnsi"/>
          <w:sz w:val="24"/>
        </w:rPr>
        <w:t>;</w:t>
      </w:r>
    </w:p>
    <w:p w14:paraId="6B7E54EE" w14:textId="77777777" w:rsidR="00CC258D" w:rsidRPr="00FE3964" w:rsidRDefault="00CC258D" w:rsidP="006C108F">
      <w:pPr>
        <w:numPr>
          <w:ilvl w:val="0"/>
          <w:numId w:val="8"/>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naprawy </w:t>
      </w:r>
      <w:proofErr w:type="spellStart"/>
      <w:r w:rsidRPr="00FE3964">
        <w:rPr>
          <w:rFonts w:asciiTheme="minorHAnsi" w:eastAsia="Times New Roman" w:hAnsiTheme="minorHAnsi" w:cstheme="minorHAnsi"/>
          <w:sz w:val="24"/>
          <w:szCs w:val="24"/>
          <w:lang w:eastAsia="pl-PL"/>
        </w:rPr>
        <w:t>SSWiN</w:t>
      </w:r>
      <w:proofErr w:type="spellEnd"/>
      <w:r w:rsidRPr="00FE3964">
        <w:rPr>
          <w:rFonts w:asciiTheme="minorHAnsi" w:eastAsia="Times New Roman" w:hAnsiTheme="minorHAnsi" w:cstheme="minorHAnsi"/>
          <w:sz w:val="24"/>
          <w:szCs w:val="24"/>
          <w:lang w:eastAsia="pl-PL"/>
        </w:rPr>
        <w:t xml:space="preserve"> (usuwanie awarii oraz innych nieprawidłowości w funkcjonowaniu </w:t>
      </w:r>
      <w:proofErr w:type="spellStart"/>
      <w:r w:rsidRPr="00FE3964">
        <w:rPr>
          <w:rFonts w:asciiTheme="minorHAnsi" w:eastAsia="Times New Roman" w:hAnsiTheme="minorHAnsi" w:cstheme="minorHAnsi"/>
          <w:sz w:val="24"/>
          <w:szCs w:val="24"/>
          <w:lang w:eastAsia="pl-PL"/>
        </w:rPr>
        <w:t>SSWiN</w:t>
      </w:r>
      <w:proofErr w:type="spellEnd"/>
      <w:r w:rsidRPr="00FE3964">
        <w:rPr>
          <w:rFonts w:asciiTheme="minorHAnsi" w:eastAsia="Times New Roman" w:hAnsiTheme="minorHAnsi" w:cstheme="minorHAnsi"/>
          <w:sz w:val="24"/>
          <w:szCs w:val="24"/>
          <w:lang w:eastAsia="pl-PL"/>
        </w:rPr>
        <w:t>) w miejscach ich zainstalowania, obejmujące w szczególności:</w:t>
      </w:r>
    </w:p>
    <w:p w14:paraId="688D2C7D" w14:textId="77777777" w:rsidR="00CC258D" w:rsidRPr="00FE3964" w:rsidRDefault="00CC258D" w:rsidP="006C108F">
      <w:pPr>
        <w:pStyle w:val="Akapitzlist"/>
        <w:numPr>
          <w:ilvl w:val="0"/>
          <w:numId w:val="10"/>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naprawę uszkodzeń systemów oraz poszczególnych urządzeń, powstałych </w:t>
      </w:r>
      <w:r w:rsidRPr="00FE3964">
        <w:rPr>
          <w:rFonts w:asciiTheme="minorHAnsi" w:eastAsia="Times New Roman" w:hAnsiTheme="minorHAnsi" w:cstheme="minorHAnsi"/>
          <w:sz w:val="24"/>
          <w:szCs w:val="24"/>
          <w:lang w:val="x-none" w:eastAsia="x-none"/>
        </w:rPr>
        <w:br/>
        <w:t>na skutek awarii lub</w:t>
      </w:r>
      <w:r w:rsidRPr="00FE3964">
        <w:rPr>
          <w:rFonts w:asciiTheme="minorHAnsi" w:eastAsia="Times New Roman" w:hAnsiTheme="minorHAnsi" w:cstheme="minorHAnsi"/>
          <w:sz w:val="24"/>
          <w:szCs w:val="24"/>
          <w:lang w:eastAsia="x-none"/>
        </w:rPr>
        <w:t xml:space="preserve"> </w:t>
      </w:r>
      <w:r w:rsidRPr="00FE3964">
        <w:rPr>
          <w:rFonts w:asciiTheme="minorHAnsi" w:eastAsia="Times New Roman" w:hAnsiTheme="minorHAnsi" w:cstheme="minorHAnsi"/>
          <w:sz w:val="24"/>
          <w:szCs w:val="24"/>
          <w:lang w:val="x-none" w:eastAsia="x-none"/>
        </w:rPr>
        <w:t>z przyczyn zewnętrznych (wyładowania atmosferyczne, uszkodzenia mechaniczne etc.)</w:t>
      </w:r>
      <w:r w:rsidRPr="00FE3964">
        <w:rPr>
          <w:rFonts w:asciiTheme="minorHAnsi" w:eastAsia="Times New Roman" w:hAnsiTheme="minorHAnsi" w:cstheme="minorHAnsi"/>
          <w:sz w:val="24"/>
          <w:szCs w:val="24"/>
          <w:lang w:eastAsia="x-none"/>
        </w:rPr>
        <w:t>;</w:t>
      </w:r>
    </w:p>
    <w:p w14:paraId="0AF0A555" w14:textId="77777777" w:rsidR="00CC258D" w:rsidRPr="00FE3964" w:rsidRDefault="00CC258D" w:rsidP="006C108F">
      <w:pPr>
        <w:pStyle w:val="Akapitzlist"/>
        <w:numPr>
          <w:ilvl w:val="0"/>
          <w:numId w:val="10"/>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ponowne zabudowanie elementów po odebraniu z naprawy; </w:t>
      </w:r>
    </w:p>
    <w:p w14:paraId="025A011D" w14:textId="52D5568C" w:rsidR="00CC258D" w:rsidRPr="00FE3964" w:rsidRDefault="00CC258D" w:rsidP="006C108F">
      <w:pPr>
        <w:pStyle w:val="Akapitzlist"/>
        <w:numPr>
          <w:ilvl w:val="0"/>
          <w:numId w:val="10"/>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przy doborze urządzeń, przestrzeganie norm bezpieczeństwa określających dopuszczalne poziomy emisji promieniowania elektromagnetycznego, rentgenowskiego, a także stopień zabezpieczenia użytkownika przed porażeniem oraz zabezpieczenie urządzeń przed przepięciami pochodzącymi od sieci elektroenergetycznej</w:t>
      </w:r>
      <w:r w:rsidRPr="00FE3964">
        <w:rPr>
          <w:rFonts w:asciiTheme="minorHAnsi" w:eastAsia="Times New Roman" w:hAnsiTheme="minorHAnsi" w:cstheme="minorHAnsi"/>
          <w:sz w:val="24"/>
          <w:szCs w:val="24"/>
          <w:lang w:eastAsia="x-none"/>
        </w:rPr>
        <w:t>.</w:t>
      </w:r>
    </w:p>
    <w:p w14:paraId="58B68C48" w14:textId="57B64D22" w:rsidR="004B3C7A" w:rsidRPr="00FE3964" w:rsidRDefault="004B3C7A" w:rsidP="006C108F">
      <w:pPr>
        <w:pStyle w:val="Akapitzlist"/>
        <w:spacing w:after="0" w:line="312" w:lineRule="auto"/>
        <w:ind w:left="786"/>
        <w:jc w:val="both"/>
        <w:rPr>
          <w:rFonts w:asciiTheme="minorHAnsi" w:eastAsia="Times New Roman" w:hAnsiTheme="minorHAnsi" w:cstheme="minorHAnsi"/>
          <w:sz w:val="24"/>
          <w:szCs w:val="24"/>
          <w:lang w:eastAsia="x-none"/>
        </w:rPr>
      </w:pPr>
    </w:p>
    <w:p w14:paraId="758828AD" w14:textId="0235FC5E" w:rsidR="00B7656B" w:rsidRPr="00FE3964" w:rsidRDefault="00B7656B" w:rsidP="006C108F">
      <w:pPr>
        <w:spacing w:after="0" w:line="312" w:lineRule="auto"/>
        <w:ind w:left="426"/>
        <w:jc w:val="both"/>
        <w:rPr>
          <w:rFonts w:asciiTheme="minorHAnsi" w:hAnsiTheme="minorHAnsi" w:cstheme="minorHAnsi"/>
          <w:iCs/>
          <w:sz w:val="24"/>
          <w:szCs w:val="24"/>
        </w:rPr>
      </w:pPr>
      <w:r w:rsidRPr="00FE3964">
        <w:rPr>
          <w:rFonts w:asciiTheme="minorHAnsi" w:hAnsiTheme="minorHAnsi" w:cstheme="minorHAnsi"/>
          <w:iCs/>
          <w:sz w:val="24"/>
          <w:szCs w:val="24"/>
        </w:rPr>
        <w:t xml:space="preserve">Wykonawca zobowiązuje się do zachowania następującego czasu naprawy </w:t>
      </w:r>
      <w:proofErr w:type="spellStart"/>
      <w:r w:rsidRPr="00FE3964">
        <w:rPr>
          <w:rFonts w:asciiTheme="minorHAnsi" w:hAnsiTheme="minorHAnsi" w:cstheme="minorHAnsi"/>
          <w:iCs/>
          <w:sz w:val="24"/>
          <w:szCs w:val="24"/>
        </w:rPr>
        <w:t>SSWiN</w:t>
      </w:r>
      <w:proofErr w:type="spellEnd"/>
      <w:r w:rsidRPr="00FE3964">
        <w:rPr>
          <w:rFonts w:asciiTheme="minorHAnsi" w:hAnsiTheme="minorHAnsi" w:cstheme="minorHAnsi"/>
          <w:iCs/>
          <w:sz w:val="24"/>
          <w:szCs w:val="24"/>
        </w:rPr>
        <w:t xml:space="preserve">: w ciągu </w:t>
      </w:r>
      <w:r w:rsidRPr="00FE3964">
        <w:rPr>
          <w:rFonts w:asciiTheme="minorHAnsi" w:hAnsiTheme="minorHAnsi" w:cstheme="minorHAnsi"/>
          <w:b/>
          <w:iCs/>
          <w:sz w:val="24"/>
          <w:szCs w:val="24"/>
        </w:rPr>
        <w:t>4 godzin</w:t>
      </w:r>
      <w:r w:rsidRPr="00FE3964">
        <w:rPr>
          <w:rFonts w:asciiTheme="minorHAnsi" w:hAnsiTheme="minorHAnsi" w:cstheme="minorHAnsi"/>
          <w:iCs/>
          <w:sz w:val="24"/>
          <w:szCs w:val="24"/>
        </w:rPr>
        <w:t xml:space="preserve"> licząc od chwili otrzymania zgłoszenia przekazanego telefonicznie pod numer Wykonawcy, a następnie potwierdzonego za pośrednictwem poczty elektronicznej </w:t>
      </w:r>
      <w:r w:rsidR="00812553" w:rsidRPr="00FE3964">
        <w:rPr>
          <w:rFonts w:asciiTheme="minorHAnsi" w:hAnsiTheme="minorHAnsi" w:cstheme="minorHAnsi"/>
          <w:iCs/>
          <w:sz w:val="24"/>
          <w:szCs w:val="24"/>
        </w:rPr>
        <w:br/>
      </w:r>
      <w:r w:rsidRPr="00FE3964">
        <w:rPr>
          <w:rFonts w:asciiTheme="minorHAnsi" w:hAnsiTheme="minorHAnsi" w:cstheme="minorHAnsi"/>
          <w:iCs/>
          <w:sz w:val="24"/>
          <w:szCs w:val="24"/>
        </w:rPr>
        <w:t xml:space="preserve">na adres e-mail Wykonawcy, bądź licząc od chwili powzięcia przez Wykonawcę wiadomości o awarii lub innej nieprawidłowości w funkcjonowaniu </w:t>
      </w:r>
      <w:proofErr w:type="spellStart"/>
      <w:r w:rsidRPr="00FE3964">
        <w:rPr>
          <w:rFonts w:asciiTheme="minorHAnsi" w:hAnsiTheme="minorHAnsi" w:cstheme="minorHAnsi"/>
          <w:iCs/>
          <w:sz w:val="24"/>
          <w:szCs w:val="24"/>
        </w:rPr>
        <w:t>SSWiN</w:t>
      </w:r>
      <w:proofErr w:type="spellEnd"/>
      <w:r w:rsidRPr="00FE3964">
        <w:rPr>
          <w:rFonts w:asciiTheme="minorHAnsi" w:hAnsiTheme="minorHAnsi" w:cstheme="minorHAnsi"/>
          <w:iCs/>
          <w:sz w:val="24"/>
          <w:szCs w:val="24"/>
        </w:rPr>
        <w:t>.</w:t>
      </w:r>
    </w:p>
    <w:p w14:paraId="63DED055" w14:textId="1F507F65" w:rsidR="00B7656B" w:rsidRPr="00FE3964" w:rsidRDefault="00B7656B" w:rsidP="006C108F">
      <w:pPr>
        <w:spacing w:after="0" w:line="312" w:lineRule="auto"/>
        <w:ind w:left="426"/>
        <w:jc w:val="both"/>
        <w:rPr>
          <w:rFonts w:asciiTheme="minorHAnsi" w:hAnsiTheme="minorHAnsi" w:cstheme="minorHAnsi"/>
          <w:sz w:val="24"/>
          <w:szCs w:val="24"/>
        </w:rPr>
      </w:pPr>
      <w:r w:rsidRPr="00FE3964">
        <w:rPr>
          <w:rFonts w:asciiTheme="minorHAnsi" w:hAnsiTheme="minorHAnsi" w:cstheme="minorHAnsi"/>
          <w:sz w:val="24"/>
          <w:szCs w:val="24"/>
        </w:rPr>
        <w:t>W sytuacji, gdyby Wykonawca przewidywał, iż czas trwania naprawy przekroczy 4 godziny</w:t>
      </w:r>
      <w:r w:rsidRPr="00FE3964">
        <w:rPr>
          <w:rFonts w:asciiTheme="minorHAnsi" w:hAnsiTheme="minorHAnsi" w:cstheme="minorHAnsi"/>
          <w:b/>
          <w:sz w:val="24"/>
          <w:szCs w:val="24"/>
        </w:rPr>
        <w:t xml:space="preserve"> </w:t>
      </w:r>
      <w:r w:rsidRPr="00FE3964">
        <w:rPr>
          <w:rFonts w:asciiTheme="minorHAnsi" w:hAnsiTheme="minorHAnsi" w:cstheme="minorHAnsi"/>
          <w:sz w:val="24"/>
          <w:szCs w:val="24"/>
        </w:rPr>
        <w:t>obowiązany jest niezwłocznie poinform</w:t>
      </w:r>
      <w:r w:rsidR="00EE630B" w:rsidRPr="00FE3964">
        <w:rPr>
          <w:rFonts w:asciiTheme="minorHAnsi" w:hAnsiTheme="minorHAnsi" w:cstheme="minorHAnsi"/>
          <w:sz w:val="24"/>
          <w:szCs w:val="24"/>
        </w:rPr>
        <w:t>ować o niniejszym Zamawiającego</w:t>
      </w:r>
      <w:r w:rsidRPr="00FE3964">
        <w:rPr>
          <w:rFonts w:asciiTheme="minorHAnsi" w:hAnsiTheme="minorHAnsi" w:cstheme="minorHAnsi"/>
          <w:sz w:val="24"/>
          <w:szCs w:val="24"/>
        </w:rPr>
        <w:t xml:space="preserve"> </w:t>
      </w:r>
      <w:r w:rsidR="00812553" w:rsidRPr="00FE3964">
        <w:rPr>
          <w:rFonts w:asciiTheme="minorHAnsi" w:hAnsiTheme="minorHAnsi" w:cstheme="minorHAnsi"/>
          <w:sz w:val="24"/>
          <w:szCs w:val="24"/>
        </w:rPr>
        <w:br/>
      </w:r>
      <w:r w:rsidRPr="00FE3964">
        <w:rPr>
          <w:rFonts w:asciiTheme="minorHAnsi" w:hAnsiTheme="minorHAnsi" w:cstheme="minorHAnsi"/>
          <w:sz w:val="24"/>
          <w:szCs w:val="24"/>
        </w:rPr>
        <w:t>za pośrednictwem poczty e</w:t>
      </w:r>
      <w:r w:rsidR="00014F41" w:rsidRPr="00FE3964">
        <w:rPr>
          <w:rFonts w:asciiTheme="minorHAnsi" w:hAnsiTheme="minorHAnsi" w:cstheme="minorHAnsi"/>
          <w:sz w:val="24"/>
          <w:szCs w:val="24"/>
        </w:rPr>
        <w:t xml:space="preserve">lektronicznej </w:t>
      </w:r>
      <w:r w:rsidRPr="00FE3964">
        <w:rPr>
          <w:rFonts w:asciiTheme="minorHAnsi" w:hAnsiTheme="minorHAnsi" w:cstheme="minorHAnsi"/>
          <w:sz w:val="24"/>
          <w:szCs w:val="24"/>
        </w:rPr>
        <w:t>z podaniem przyczyny wydłużenia terminu oraz określeniem faktycznego terminu zakończenia naprawy.</w:t>
      </w:r>
      <w:r w:rsidRPr="00FE3964">
        <w:rPr>
          <w:rFonts w:asciiTheme="minorHAnsi" w:hAnsiTheme="minorHAnsi" w:cstheme="minorHAnsi"/>
          <w:iCs/>
          <w:sz w:val="24"/>
          <w:szCs w:val="24"/>
        </w:rPr>
        <w:t xml:space="preserve"> </w:t>
      </w:r>
      <w:r w:rsidRPr="00FE3964">
        <w:rPr>
          <w:rFonts w:asciiTheme="minorHAnsi" w:hAnsiTheme="minorHAnsi" w:cstheme="minorHAnsi"/>
          <w:sz w:val="24"/>
          <w:szCs w:val="24"/>
        </w:rPr>
        <w:t xml:space="preserve">W takiej sytuacji </w:t>
      </w:r>
      <w:r w:rsidR="00054FB3" w:rsidRPr="00FE3964">
        <w:rPr>
          <w:rFonts w:asciiTheme="minorHAnsi" w:hAnsiTheme="minorHAnsi" w:cstheme="minorHAnsi"/>
          <w:sz w:val="24"/>
          <w:szCs w:val="24"/>
        </w:rPr>
        <w:t xml:space="preserve">Zamawiający może żądać aby </w:t>
      </w:r>
      <w:r w:rsidRPr="00FE3964">
        <w:rPr>
          <w:rFonts w:asciiTheme="minorHAnsi" w:hAnsiTheme="minorHAnsi" w:cstheme="minorHAnsi"/>
          <w:sz w:val="24"/>
          <w:szCs w:val="24"/>
        </w:rPr>
        <w:t xml:space="preserve">Wykonawca </w:t>
      </w:r>
      <w:r w:rsidR="00054FB3" w:rsidRPr="00FE3964">
        <w:rPr>
          <w:rFonts w:asciiTheme="minorHAnsi" w:hAnsiTheme="minorHAnsi" w:cstheme="minorHAnsi"/>
          <w:sz w:val="24"/>
          <w:szCs w:val="24"/>
        </w:rPr>
        <w:t>niezwłocznie dostarczył</w:t>
      </w:r>
      <w:r w:rsidRPr="00FE3964">
        <w:rPr>
          <w:rFonts w:asciiTheme="minorHAnsi" w:hAnsiTheme="minorHAnsi" w:cstheme="minorHAnsi"/>
          <w:sz w:val="24"/>
          <w:szCs w:val="24"/>
        </w:rPr>
        <w:t xml:space="preserve"> Zamawiającemu na swój koszt, </w:t>
      </w:r>
      <w:r w:rsidR="00812553" w:rsidRPr="00FE3964">
        <w:rPr>
          <w:rFonts w:asciiTheme="minorHAnsi" w:hAnsiTheme="minorHAnsi" w:cstheme="minorHAnsi"/>
          <w:sz w:val="24"/>
          <w:szCs w:val="24"/>
        </w:rPr>
        <w:br/>
      </w:r>
      <w:r w:rsidRPr="00FE3964">
        <w:rPr>
          <w:rFonts w:asciiTheme="minorHAnsi" w:hAnsiTheme="minorHAnsi" w:cstheme="minorHAnsi"/>
          <w:sz w:val="24"/>
          <w:szCs w:val="24"/>
        </w:rPr>
        <w:t>do czasu zakończenia naprawy</w:t>
      </w:r>
      <w:r w:rsidR="00EE630B" w:rsidRPr="00FE3964">
        <w:rPr>
          <w:rFonts w:asciiTheme="minorHAnsi" w:hAnsiTheme="minorHAnsi" w:cstheme="minorHAnsi"/>
          <w:sz w:val="24"/>
          <w:szCs w:val="24"/>
        </w:rPr>
        <w:t>,</w:t>
      </w:r>
      <w:r w:rsidRPr="00FE3964">
        <w:rPr>
          <w:rFonts w:asciiTheme="minorHAnsi" w:hAnsiTheme="minorHAnsi" w:cstheme="minorHAnsi"/>
          <w:sz w:val="24"/>
          <w:szCs w:val="24"/>
        </w:rPr>
        <w:t xml:space="preserve"> urządzenie</w:t>
      </w:r>
      <w:r w:rsidR="00EE630B" w:rsidRPr="00FE3964">
        <w:rPr>
          <w:rFonts w:asciiTheme="minorHAnsi" w:hAnsiTheme="minorHAnsi" w:cstheme="minorHAnsi"/>
          <w:sz w:val="24"/>
          <w:szCs w:val="24"/>
        </w:rPr>
        <w:t xml:space="preserve"> zastępcze</w:t>
      </w:r>
      <w:r w:rsidR="0015402D" w:rsidRPr="00FE3964">
        <w:rPr>
          <w:rFonts w:asciiTheme="minorHAnsi" w:hAnsiTheme="minorHAnsi" w:cstheme="minorHAnsi"/>
          <w:sz w:val="24"/>
          <w:szCs w:val="24"/>
        </w:rPr>
        <w:t xml:space="preserve">. </w:t>
      </w:r>
    </w:p>
    <w:p w14:paraId="652A15CC" w14:textId="77777777" w:rsidR="00334846" w:rsidRPr="00FE3964" w:rsidRDefault="00334846" w:rsidP="006C108F">
      <w:pPr>
        <w:spacing w:after="0" w:line="312" w:lineRule="auto"/>
        <w:ind w:left="426"/>
        <w:jc w:val="both"/>
        <w:rPr>
          <w:rFonts w:asciiTheme="minorHAnsi" w:hAnsiTheme="minorHAnsi" w:cstheme="minorHAnsi"/>
          <w:iCs/>
          <w:sz w:val="24"/>
          <w:szCs w:val="24"/>
        </w:rPr>
      </w:pPr>
    </w:p>
    <w:p w14:paraId="278EBE98" w14:textId="77777777" w:rsidR="00B7656B" w:rsidRPr="00FE3964" w:rsidRDefault="00B7656B" w:rsidP="006C108F">
      <w:pPr>
        <w:numPr>
          <w:ilvl w:val="0"/>
          <w:numId w:val="4"/>
        </w:numPr>
        <w:spacing w:after="0" w:line="312" w:lineRule="auto"/>
        <w:ind w:left="709" w:hanging="284"/>
        <w:jc w:val="both"/>
        <w:rPr>
          <w:rFonts w:asciiTheme="minorHAnsi" w:hAnsiTheme="minorHAnsi" w:cstheme="minorHAnsi"/>
          <w:b/>
          <w:sz w:val="24"/>
          <w:szCs w:val="24"/>
        </w:rPr>
      </w:pPr>
      <w:r w:rsidRPr="00FE3964">
        <w:rPr>
          <w:rFonts w:asciiTheme="minorHAnsi" w:hAnsiTheme="minorHAnsi" w:cstheme="minorHAnsi"/>
          <w:b/>
          <w:sz w:val="24"/>
          <w:szCs w:val="24"/>
        </w:rPr>
        <w:t>Zabezpieczenie techniczne - CCTV</w:t>
      </w:r>
    </w:p>
    <w:p w14:paraId="2A32A124" w14:textId="77777777" w:rsidR="00B7656B" w:rsidRPr="00FE3964" w:rsidRDefault="00B7656B" w:rsidP="006C108F">
      <w:pPr>
        <w:tabs>
          <w:tab w:val="left" w:pos="426"/>
        </w:tabs>
        <w:spacing w:after="0" w:line="312" w:lineRule="auto"/>
        <w:ind w:left="426"/>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 ramach zabezpieczenia technicznego Wykonawca zapewni konserwację oraz naprawy całości systemów telewizji  przemysłowej (w skrócie zwanych CCTV).</w:t>
      </w:r>
    </w:p>
    <w:p w14:paraId="735CA656" w14:textId="77777777" w:rsidR="00B7656B" w:rsidRPr="00FE3964" w:rsidRDefault="00B7656B" w:rsidP="006C108F">
      <w:pPr>
        <w:tabs>
          <w:tab w:val="left" w:pos="426"/>
        </w:tabs>
        <w:spacing w:after="0" w:line="312" w:lineRule="auto"/>
        <w:ind w:left="426"/>
        <w:jc w:val="both"/>
        <w:rPr>
          <w:rFonts w:asciiTheme="minorHAnsi" w:hAnsiTheme="minorHAnsi" w:cstheme="minorHAnsi"/>
          <w:sz w:val="24"/>
          <w:szCs w:val="24"/>
        </w:rPr>
      </w:pPr>
      <w:r w:rsidRPr="00FE3964">
        <w:rPr>
          <w:rFonts w:asciiTheme="minorHAnsi" w:hAnsiTheme="minorHAnsi" w:cstheme="minorHAnsi"/>
          <w:sz w:val="24"/>
          <w:szCs w:val="24"/>
        </w:rPr>
        <w:t xml:space="preserve">Wykonawca zapewni bieżącą sprawność </w:t>
      </w:r>
      <w:proofErr w:type="spellStart"/>
      <w:r w:rsidRPr="00FE3964">
        <w:rPr>
          <w:rFonts w:asciiTheme="minorHAnsi" w:hAnsiTheme="minorHAnsi" w:cstheme="minorHAnsi"/>
          <w:sz w:val="24"/>
          <w:szCs w:val="24"/>
        </w:rPr>
        <w:t>techniczno</w:t>
      </w:r>
      <w:proofErr w:type="spellEnd"/>
      <w:r w:rsidRPr="00FE3964">
        <w:rPr>
          <w:rFonts w:asciiTheme="minorHAnsi" w:hAnsiTheme="minorHAnsi" w:cstheme="minorHAnsi"/>
          <w:sz w:val="24"/>
          <w:szCs w:val="24"/>
        </w:rPr>
        <w:t xml:space="preserve"> – eksploatacyjną CCTV, co zobowiązuje Wykonawcę do stałego nadzoru nad prawidłową pracą CCTV przez cały okres realizacji zamówienia (umowy). </w:t>
      </w:r>
    </w:p>
    <w:p w14:paraId="44661D4A" w14:textId="77777777" w:rsidR="00B7656B" w:rsidRPr="00FE3964" w:rsidRDefault="00B7656B" w:rsidP="006C108F">
      <w:pPr>
        <w:tabs>
          <w:tab w:val="left" w:pos="426"/>
        </w:tabs>
        <w:spacing w:after="0" w:line="312" w:lineRule="auto"/>
        <w:ind w:left="426"/>
        <w:jc w:val="both"/>
        <w:rPr>
          <w:rFonts w:asciiTheme="minorHAnsi" w:eastAsia="Times New Roman" w:hAnsiTheme="minorHAnsi" w:cstheme="minorHAnsi"/>
          <w:strike/>
          <w:sz w:val="24"/>
          <w:szCs w:val="24"/>
          <w:u w:val="single"/>
          <w:lang w:eastAsia="pl-PL"/>
        </w:rPr>
      </w:pPr>
    </w:p>
    <w:p w14:paraId="1C7E7707" w14:textId="77777777" w:rsidR="00B7656B" w:rsidRPr="00FE3964" w:rsidRDefault="00B7656B" w:rsidP="006C108F">
      <w:pPr>
        <w:tabs>
          <w:tab w:val="left" w:pos="0"/>
        </w:tabs>
        <w:spacing w:after="0" w:line="312" w:lineRule="auto"/>
        <w:jc w:val="both"/>
        <w:rPr>
          <w:rFonts w:asciiTheme="minorHAnsi" w:eastAsia="Times New Roman" w:hAnsiTheme="minorHAnsi" w:cstheme="minorHAnsi"/>
          <w:sz w:val="24"/>
          <w:szCs w:val="24"/>
          <w:u w:val="single"/>
          <w:lang w:eastAsia="pl-PL"/>
        </w:rPr>
      </w:pPr>
      <w:r w:rsidRPr="00FE3964">
        <w:rPr>
          <w:rFonts w:asciiTheme="minorHAnsi" w:eastAsia="Times New Roman" w:hAnsiTheme="minorHAnsi" w:cstheme="minorHAnsi"/>
          <w:sz w:val="24"/>
          <w:szCs w:val="24"/>
          <w:u w:val="single"/>
          <w:lang w:eastAsia="pl-PL"/>
        </w:rPr>
        <w:t xml:space="preserve">W skład systemów CCTV </w:t>
      </w:r>
      <w:r w:rsidR="004523CC" w:rsidRPr="00FE3964">
        <w:rPr>
          <w:rFonts w:asciiTheme="minorHAnsi" w:eastAsia="Times New Roman" w:hAnsiTheme="minorHAnsi" w:cstheme="minorHAnsi"/>
          <w:sz w:val="24"/>
          <w:szCs w:val="24"/>
          <w:u w:val="single"/>
          <w:lang w:val="en-US" w:eastAsia="pl-PL"/>
        </w:rPr>
        <w:t>VDG SENSE</w:t>
      </w:r>
      <w:r w:rsidR="004523CC" w:rsidRPr="00FE3964">
        <w:rPr>
          <w:rFonts w:asciiTheme="minorHAnsi" w:eastAsia="Times New Roman" w:hAnsiTheme="minorHAnsi" w:cstheme="minorHAnsi"/>
          <w:sz w:val="24"/>
          <w:szCs w:val="24"/>
          <w:u w:val="single"/>
          <w:lang w:eastAsia="pl-PL"/>
        </w:rPr>
        <w:t xml:space="preserve"> </w:t>
      </w:r>
      <w:r w:rsidRPr="00FE3964">
        <w:rPr>
          <w:rFonts w:asciiTheme="minorHAnsi" w:eastAsia="Times New Roman" w:hAnsiTheme="minorHAnsi" w:cstheme="minorHAnsi"/>
          <w:sz w:val="24"/>
          <w:szCs w:val="24"/>
          <w:u w:val="single"/>
          <w:lang w:eastAsia="pl-PL"/>
        </w:rPr>
        <w:t>wchodzą  następujące  elementy:</w:t>
      </w:r>
    </w:p>
    <w:p w14:paraId="3AA90489" w14:textId="77777777" w:rsidR="00B7656B" w:rsidRPr="00FE3964" w:rsidRDefault="00B7656B" w:rsidP="006C108F">
      <w:pPr>
        <w:tabs>
          <w:tab w:val="left" w:pos="0"/>
        </w:tabs>
        <w:spacing w:after="0" w:line="312" w:lineRule="auto"/>
        <w:jc w:val="both"/>
        <w:rPr>
          <w:rFonts w:asciiTheme="minorHAnsi" w:eastAsia="Times New Roman" w:hAnsiTheme="minorHAnsi" w:cstheme="minorHAnsi"/>
          <w:sz w:val="24"/>
          <w:szCs w:val="24"/>
          <w:lang w:eastAsia="pl-PL"/>
        </w:rPr>
      </w:pPr>
    </w:p>
    <w:p w14:paraId="011FD011" w14:textId="77777777" w:rsidR="007335E0" w:rsidRPr="00FE3964" w:rsidRDefault="007335E0" w:rsidP="006C108F">
      <w:pPr>
        <w:spacing w:after="0" w:line="312" w:lineRule="auto"/>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lastRenderedPageBreak/>
        <w:t>1</w:t>
      </w:r>
      <w:r w:rsidR="00B7656B" w:rsidRPr="00FE3964">
        <w:rPr>
          <w:rFonts w:asciiTheme="minorHAnsi" w:eastAsia="Times New Roman" w:hAnsiTheme="minorHAnsi" w:cstheme="minorHAnsi"/>
          <w:sz w:val="24"/>
          <w:szCs w:val="24"/>
          <w:lang w:eastAsia="pl-PL"/>
        </w:rPr>
        <w:t>)</w:t>
      </w:r>
      <w:r w:rsidR="00B7656B"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Budynek przy ul. Kossutha 13 w Katowicach (budynek A):</w:t>
      </w:r>
    </w:p>
    <w:p w14:paraId="3C7DDCEA" w14:textId="77777777" w:rsidR="007335E0" w:rsidRPr="00FE3964" w:rsidRDefault="007335E0" w:rsidP="006C108F">
      <w:pPr>
        <w:pStyle w:val="Akapitzlist"/>
        <w:numPr>
          <w:ilvl w:val="0"/>
          <w:numId w:val="9"/>
        </w:numPr>
        <w:spacing w:after="0" w:line="312" w:lineRule="auto"/>
        <w:rPr>
          <w:rFonts w:asciiTheme="minorHAnsi" w:hAnsiTheme="minorHAnsi" w:cstheme="minorHAnsi"/>
          <w:sz w:val="24"/>
          <w:szCs w:val="24"/>
          <w:lang w:eastAsia="pl-PL"/>
        </w:rPr>
      </w:pPr>
      <w:r w:rsidRPr="00FE3964">
        <w:rPr>
          <w:rFonts w:asciiTheme="minorHAnsi" w:hAnsiTheme="minorHAnsi" w:cstheme="minorHAnsi"/>
          <w:sz w:val="24"/>
          <w:szCs w:val="24"/>
          <w:lang w:eastAsia="pl-PL"/>
        </w:rPr>
        <w:t>kamera zewnętrzna</w:t>
      </w:r>
      <w:r w:rsidR="00DD0A08"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 </w:t>
      </w:r>
      <w:r w:rsidR="002653F2" w:rsidRPr="00FE3964">
        <w:rPr>
          <w:rFonts w:asciiTheme="minorHAnsi" w:hAnsiTheme="minorHAnsi" w:cstheme="minorHAnsi"/>
          <w:sz w:val="24"/>
          <w:szCs w:val="24"/>
          <w:lang w:eastAsia="pl-PL"/>
        </w:rPr>
        <w:tab/>
      </w:r>
      <w:r w:rsidR="002653F2" w:rsidRPr="00FE3964">
        <w:rPr>
          <w:rFonts w:asciiTheme="minorHAnsi" w:hAnsiTheme="minorHAnsi" w:cstheme="minorHAnsi"/>
          <w:sz w:val="24"/>
          <w:szCs w:val="24"/>
          <w:lang w:eastAsia="pl-PL"/>
        </w:rPr>
        <w:tab/>
      </w:r>
      <w:r w:rsidR="002653F2" w:rsidRPr="00FE3964">
        <w:rPr>
          <w:rFonts w:asciiTheme="minorHAnsi" w:hAnsiTheme="minorHAnsi" w:cstheme="minorHAnsi"/>
          <w:sz w:val="24"/>
          <w:szCs w:val="24"/>
          <w:lang w:eastAsia="pl-PL"/>
        </w:rPr>
        <w:tab/>
      </w:r>
      <w:r w:rsidR="002653F2"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t>10 szt.</w:t>
      </w:r>
    </w:p>
    <w:p w14:paraId="4390D473" w14:textId="48EF3F55" w:rsidR="007335E0" w:rsidRPr="00FE3964" w:rsidRDefault="007335E0" w:rsidP="006C108F">
      <w:pPr>
        <w:pStyle w:val="Akapitzlist"/>
        <w:numPr>
          <w:ilvl w:val="0"/>
          <w:numId w:val="9"/>
        </w:numPr>
        <w:spacing w:after="0" w:line="312" w:lineRule="auto"/>
        <w:rPr>
          <w:rFonts w:asciiTheme="minorHAnsi" w:hAnsiTheme="minorHAnsi" w:cstheme="minorHAnsi"/>
          <w:sz w:val="24"/>
          <w:szCs w:val="24"/>
          <w:lang w:eastAsia="pl-PL"/>
        </w:rPr>
      </w:pPr>
      <w:r w:rsidRPr="00FE3964">
        <w:rPr>
          <w:rFonts w:asciiTheme="minorHAnsi" w:hAnsiTheme="minorHAnsi" w:cstheme="minorHAnsi"/>
          <w:sz w:val="24"/>
          <w:szCs w:val="24"/>
          <w:lang w:eastAsia="pl-PL"/>
        </w:rPr>
        <w:t xml:space="preserve">kamera wewnętrzna </w:t>
      </w:r>
      <w:proofErr w:type="spellStart"/>
      <w:r w:rsidRPr="00FE3964">
        <w:rPr>
          <w:rFonts w:asciiTheme="minorHAnsi" w:hAnsiTheme="minorHAnsi" w:cstheme="minorHAnsi"/>
          <w:sz w:val="24"/>
          <w:szCs w:val="24"/>
          <w:lang w:eastAsia="pl-PL"/>
        </w:rPr>
        <w:t>kopułkowa</w:t>
      </w:r>
      <w:proofErr w:type="spellEnd"/>
      <w:r w:rsidR="002653F2" w:rsidRPr="00FE3964">
        <w:rPr>
          <w:rFonts w:asciiTheme="minorHAnsi" w:hAnsiTheme="minorHAnsi" w:cstheme="minorHAnsi"/>
          <w:sz w:val="24"/>
          <w:szCs w:val="24"/>
          <w:lang w:eastAsia="pl-PL"/>
        </w:rPr>
        <w:tab/>
      </w:r>
      <w:r w:rsidR="00812553" w:rsidRPr="00FE3964">
        <w:rPr>
          <w:rFonts w:asciiTheme="minorHAnsi" w:hAnsiTheme="minorHAnsi" w:cstheme="minorHAnsi"/>
          <w:sz w:val="24"/>
          <w:szCs w:val="24"/>
          <w:lang w:eastAsia="pl-PL"/>
        </w:rPr>
        <w:tab/>
      </w:r>
      <w:r w:rsidR="00812553" w:rsidRPr="00FE3964">
        <w:rPr>
          <w:rFonts w:asciiTheme="minorHAnsi" w:hAnsiTheme="minorHAnsi" w:cstheme="minorHAnsi"/>
          <w:sz w:val="24"/>
          <w:szCs w:val="24"/>
          <w:lang w:eastAsia="pl-PL"/>
        </w:rPr>
        <w:tab/>
      </w:r>
      <w:r w:rsidR="00812553" w:rsidRPr="00FE3964">
        <w:rPr>
          <w:rFonts w:asciiTheme="minorHAnsi" w:hAnsiTheme="minorHAnsi" w:cstheme="minorHAnsi"/>
          <w:sz w:val="24"/>
          <w:szCs w:val="24"/>
          <w:lang w:eastAsia="pl-PL"/>
        </w:rPr>
        <w:tab/>
      </w:r>
      <w:r w:rsidR="00812553"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40 szt.</w:t>
      </w:r>
    </w:p>
    <w:p w14:paraId="2633241C" w14:textId="35FE905A" w:rsidR="007335E0" w:rsidRPr="00FE3964" w:rsidRDefault="007335E0" w:rsidP="006C108F">
      <w:pPr>
        <w:pStyle w:val="Akapitzlist"/>
        <w:numPr>
          <w:ilvl w:val="0"/>
          <w:numId w:val="9"/>
        </w:numPr>
        <w:spacing w:after="0" w:line="312" w:lineRule="auto"/>
        <w:rPr>
          <w:rFonts w:asciiTheme="minorHAnsi" w:hAnsiTheme="minorHAnsi" w:cstheme="minorHAnsi"/>
          <w:sz w:val="24"/>
          <w:szCs w:val="24"/>
          <w:lang w:eastAsia="pl-PL"/>
        </w:rPr>
      </w:pPr>
      <w:r w:rsidRPr="00FE3964">
        <w:rPr>
          <w:rFonts w:asciiTheme="minorHAnsi" w:hAnsiTheme="minorHAnsi" w:cstheme="minorHAnsi"/>
          <w:sz w:val="24"/>
          <w:szCs w:val="24"/>
          <w:lang w:eastAsia="pl-PL"/>
        </w:rPr>
        <w:t>panel LCD</w:t>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t>2 szt.</w:t>
      </w:r>
    </w:p>
    <w:p w14:paraId="12FD01F8" w14:textId="77777777" w:rsidR="007335E0" w:rsidRPr="00FE3964" w:rsidRDefault="007335E0" w:rsidP="006C108F">
      <w:pPr>
        <w:pStyle w:val="Akapitzlist"/>
        <w:numPr>
          <w:ilvl w:val="0"/>
          <w:numId w:val="9"/>
        </w:numPr>
        <w:spacing w:after="0" w:line="312" w:lineRule="auto"/>
        <w:rPr>
          <w:rFonts w:asciiTheme="minorHAnsi" w:hAnsiTheme="minorHAnsi" w:cstheme="minorHAnsi"/>
          <w:sz w:val="24"/>
          <w:szCs w:val="24"/>
          <w:lang w:val="en-US" w:eastAsia="pl-PL"/>
        </w:rPr>
      </w:pPr>
      <w:r w:rsidRPr="00FE3964">
        <w:rPr>
          <w:rFonts w:asciiTheme="minorHAnsi" w:hAnsiTheme="minorHAnsi" w:cstheme="minorHAnsi"/>
          <w:sz w:val="24"/>
          <w:szCs w:val="24"/>
          <w:lang w:val="en-US" w:eastAsia="pl-PL"/>
        </w:rPr>
        <w:t>server video</w:t>
      </w:r>
      <w:r w:rsidR="004523CC" w:rsidRPr="00FE3964">
        <w:rPr>
          <w:rFonts w:asciiTheme="minorHAnsi" w:hAnsiTheme="minorHAnsi" w:cstheme="minorHAnsi"/>
          <w:sz w:val="24"/>
          <w:szCs w:val="24"/>
          <w:lang w:val="en-US" w:eastAsia="pl-PL"/>
        </w:rPr>
        <w:tab/>
      </w:r>
      <w:r w:rsidR="004523CC"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t xml:space="preserve">1 </w:t>
      </w:r>
      <w:proofErr w:type="spellStart"/>
      <w:r w:rsidRPr="00FE3964">
        <w:rPr>
          <w:rFonts w:asciiTheme="minorHAnsi" w:hAnsiTheme="minorHAnsi" w:cstheme="minorHAnsi"/>
          <w:sz w:val="24"/>
          <w:szCs w:val="24"/>
          <w:lang w:val="en-US" w:eastAsia="pl-PL"/>
        </w:rPr>
        <w:t>szt</w:t>
      </w:r>
      <w:proofErr w:type="spellEnd"/>
      <w:r w:rsidRPr="00FE3964">
        <w:rPr>
          <w:rFonts w:asciiTheme="minorHAnsi" w:hAnsiTheme="minorHAnsi" w:cstheme="minorHAnsi"/>
          <w:sz w:val="24"/>
          <w:szCs w:val="24"/>
          <w:lang w:val="en-US" w:eastAsia="pl-PL"/>
        </w:rPr>
        <w:t>.</w:t>
      </w:r>
    </w:p>
    <w:p w14:paraId="0F4138A0" w14:textId="77777777" w:rsidR="007335E0" w:rsidRPr="00FE3964" w:rsidRDefault="007335E0" w:rsidP="006C108F">
      <w:pPr>
        <w:pStyle w:val="Akapitzlist"/>
        <w:numPr>
          <w:ilvl w:val="0"/>
          <w:numId w:val="9"/>
        </w:numPr>
        <w:spacing w:after="0" w:line="312" w:lineRule="auto"/>
        <w:rPr>
          <w:rFonts w:asciiTheme="minorHAnsi" w:hAnsiTheme="minorHAnsi" w:cstheme="minorHAnsi"/>
          <w:sz w:val="24"/>
          <w:szCs w:val="24"/>
          <w:lang w:val="en-US" w:eastAsia="pl-PL"/>
        </w:rPr>
      </w:pPr>
      <w:r w:rsidRPr="00FE3964">
        <w:rPr>
          <w:rFonts w:asciiTheme="minorHAnsi" w:hAnsiTheme="minorHAnsi" w:cstheme="minorHAnsi"/>
          <w:sz w:val="24"/>
          <w:szCs w:val="24"/>
          <w:lang w:eastAsia="pl-PL"/>
        </w:rPr>
        <w:t>stacja</w:t>
      </w:r>
      <w:r w:rsidRPr="00FE3964">
        <w:rPr>
          <w:rFonts w:asciiTheme="minorHAnsi" w:hAnsiTheme="minorHAnsi" w:cstheme="minorHAnsi"/>
          <w:sz w:val="24"/>
          <w:szCs w:val="24"/>
          <w:lang w:val="en-US" w:eastAsia="pl-PL"/>
        </w:rPr>
        <w:t xml:space="preserve"> </w:t>
      </w:r>
      <w:r w:rsidRPr="00FE3964">
        <w:rPr>
          <w:rFonts w:asciiTheme="minorHAnsi" w:hAnsiTheme="minorHAnsi" w:cstheme="minorHAnsi"/>
          <w:sz w:val="24"/>
          <w:szCs w:val="24"/>
          <w:lang w:eastAsia="pl-PL"/>
        </w:rPr>
        <w:t>operatorska</w:t>
      </w:r>
      <w:r w:rsidRPr="00FE3964">
        <w:rPr>
          <w:rFonts w:asciiTheme="minorHAnsi" w:hAnsiTheme="minorHAnsi" w:cstheme="minorHAnsi"/>
          <w:sz w:val="24"/>
          <w:szCs w:val="24"/>
          <w:lang w:val="en-US" w:eastAsia="pl-PL"/>
        </w:rPr>
        <w:t xml:space="preserve"> (</w:t>
      </w:r>
      <w:r w:rsidRPr="00FE3964">
        <w:rPr>
          <w:rFonts w:asciiTheme="minorHAnsi" w:hAnsiTheme="minorHAnsi" w:cstheme="minorHAnsi"/>
          <w:sz w:val="24"/>
          <w:szCs w:val="24"/>
          <w:lang w:eastAsia="pl-PL"/>
        </w:rPr>
        <w:t>komputer</w:t>
      </w:r>
      <w:r w:rsidRPr="00FE3964">
        <w:rPr>
          <w:rFonts w:asciiTheme="minorHAnsi" w:hAnsiTheme="minorHAnsi" w:cstheme="minorHAnsi"/>
          <w:sz w:val="24"/>
          <w:szCs w:val="24"/>
          <w:lang w:val="en-US" w:eastAsia="pl-PL"/>
        </w:rPr>
        <w:t>)</w:t>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t xml:space="preserve">1 </w:t>
      </w:r>
      <w:proofErr w:type="spellStart"/>
      <w:r w:rsidRPr="00FE3964">
        <w:rPr>
          <w:rFonts w:asciiTheme="minorHAnsi" w:hAnsiTheme="minorHAnsi" w:cstheme="minorHAnsi"/>
          <w:sz w:val="24"/>
          <w:szCs w:val="24"/>
          <w:lang w:eastAsia="pl-PL"/>
        </w:rPr>
        <w:t>szt</w:t>
      </w:r>
      <w:proofErr w:type="spellEnd"/>
      <w:r w:rsidRPr="00FE3964">
        <w:rPr>
          <w:rFonts w:asciiTheme="minorHAnsi" w:hAnsiTheme="minorHAnsi" w:cstheme="minorHAnsi"/>
          <w:sz w:val="24"/>
          <w:szCs w:val="24"/>
          <w:lang w:val="en-US" w:eastAsia="pl-PL"/>
        </w:rPr>
        <w:t>.</w:t>
      </w:r>
    </w:p>
    <w:p w14:paraId="54260813" w14:textId="200402EC" w:rsidR="007335E0" w:rsidRPr="00FE3964" w:rsidRDefault="007335E0" w:rsidP="006C108F">
      <w:pPr>
        <w:pStyle w:val="Akapitzlist"/>
        <w:numPr>
          <w:ilvl w:val="0"/>
          <w:numId w:val="9"/>
        </w:numPr>
        <w:spacing w:after="0" w:line="312" w:lineRule="auto"/>
        <w:rPr>
          <w:rFonts w:asciiTheme="minorHAnsi" w:hAnsiTheme="minorHAnsi" w:cstheme="minorHAnsi"/>
          <w:sz w:val="24"/>
          <w:szCs w:val="24"/>
          <w:lang w:eastAsia="pl-PL"/>
        </w:rPr>
      </w:pPr>
      <w:r w:rsidRPr="00FE3964">
        <w:rPr>
          <w:rFonts w:asciiTheme="minorHAnsi" w:hAnsiTheme="minorHAnsi" w:cstheme="minorHAnsi"/>
          <w:sz w:val="24"/>
          <w:szCs w:val="24"/>
          <w:lang w:eastAsia="pl-PL"/>
        </w:rPr>
        <w:t>konsola do st</w:t>
      </w:r>
      <w:r w:rsidR="00812553" w:rsidRPr="00FE3964">
        <w:rPr>
          <w:rFonts w:asciiTheme="minorHAnsi" w:hAnsiTheme="minorHAnsi" w:cstheme="minorHAnsi"/>
          <w:sz w:val="24"/>
          <w:szCs w:val="24"/>
          <w:lang w:eastAsia="pl-PL"/>
        </w:rPr>
        <w:t>erowania kamerami obrotowymi</w:t>
      </w:r>
      <w:r w:rsidR="00812553" w:rsidRPr="00FE3964">
        <w:rPr>
          <w:rFonts w:asciiTheme="minorHAnsi" w:hAnsiTheme="minorHAnsi" w:cstheme="minorHAnsi"/>
          <w:sz w:val="24"/>
          <w:szCs w:val="24"/>
          <w:lang w:eastAsia="pl-PL"/>
        </w:rPr>
        <w:tab/>
      </w:r>
      <w:r w:rsidR="00812553" w:rsidRPr="00FE3964">
        <w:rPr>
          <w:rFonts w:asciiTheme="minorHAnsi" w:hAnsiTheme="minorHAnsi" w:cstheme="minorHAnsi"/>
          <w:sz w:val="24"/>
          <w:szCs w:val="24"/>
          <w:lang w:eastAsia="pl-PL"/>
        </w:rPr>
        <w:tab/>
      </w:r>
      <w:r w:rsidR="00812553"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1 szt.</w:t>
      </w:r>
    </w:p>
    <w:p w14:paraId="52109259" w14:textId="77777777" w:rsidR="00B7656B" w:rsidRPr="00FE3964" w:rsidRDefault="007335E0" w:rsidP="006C108F">
      <w:pPr>
        <w:pStyle w:val="Akapitzlist"/>
        <w:spacing w:after="0" w:line="312" w:lineRule="auto"/>
        <w:ind w:left="0"/>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2) </w:t>
      </w:r>
      <w:r w:rsidRPr="00FE3964">
        <w:rPr>
          <w:rFonts w:asciiTheme="minorHAnsi" w:eastAsia="Times New Roman" w:hAnsiTheme="minorHAnsi" w:cstheme="minorHAnsi"/>
          <w:sz w:val="24"/>
          <w:szCs w:val="24"/>
          <w:lang w:eastAsia="pl-PL"/>
        </w:rPr>
        <w:tab/>
      </w:r>
      <w:r w:rsidR="00B7656B" w:rsidRPr="00FE3964">
        <w:rPr>
          <w:rFonts w:asciiTheme="minorHAnsi" w:eastAsia="Times New Roman" w:hAnsiTheme="minorHAnsi" w:cstheme="minorHAnsi"/>
          <w:sz w:val="24"/>
          <w:szCs w:val="24"/>
          <w:lang w:eastAsia="pl-PL"/>
        </w:rPr>
        <w:t>Budynek przy ul. Kossutha 13 w Katowicach (budynek B):</w:t>
      </w:r>
    </w:p>
    <w:p w14:paraId="60CB4B2E" w14:textId="77777777" w:rsidR="00B7656B" w:rsidRPr="00FE3964" w:rsidRDefault="00B7656B" w:rsidP="006C108F">
      <w:pPr>
        <w:pStyle w:val="Akapitzlist"/>
        <w:numPr>
          <w:ilvl w:val="0"/>
          <w:numId w:val="9"/>
        </w:numPr>
        <w:spacing w:after="0" w:line="312" w:lineRule="auto"/>
        <w:rPr>
          <w:rFonts w:asciiTheme="minorHAnsi" w:hAnsiTheme="minorHAnsi" w:cstheme="minorHAnsi"/>
          <w:sz w:val="24"/>
          <w:szCs w:val="24"/>
          <w:lang w:eastAsia="pl-PL"/>
        </w:rPr>
      </w:pPr>
      <w:r w:rsidRPr="00FE3964">
        <w:rPr>
          <w:rFonts w:asciiTheme="minorHAnsi" w:hAnsiTheme="minorHAnsi" w:cstheme="minorHAnsi"/>
          <w:sz w:val="24"/>
          <w:szCs w:val="24"/>
          <w:lang w:eastAsia="pl-PL"/>
        </w:rPr>
        <w:t>kamera zewnętrzna</w:t>
      </w:r>
      <w:r w:rsidR="002653F2" w:rsidRPr="00FE3964">
        <w:rPr>
          <w:rFonts w:asciiTheme="minorHAnsi" w:hAnsiTheme="minorHAnsi" w:cstheme="minorHAnsi"/>
          <w:sz w:val="24"/>
          <w:szCs w:val="24"/>
          <w:lang w:eastAsia="pl-PL"/>
        </w:rPr>
        <w:tab/>
      </w:r>
      <w:r w:rsidR="002653F2" w:rsidRPr="00FE3964">
        <w:rPr>
          <w:rFonts w:asciiTheme="minorHAnsi" w:hAnsiTheme="minorHAnsi" w:cstheme="minorHAnsi"/>
          <w:sz w:val="24"/>
          <w:szCs w:val="24"/>
          <w:lang w:eastAsia="pl-PL"/>
        </w:rPr>
        <w:tab/>
      </w:r>
      <w:r w:rsidR="002653F2" w:rsidRPr="00FE3964">
        <w:rPr>
          <w:rFonts w:asciiTheme="minorHAnsi" w:hAnsiTheme="minorHAnsi" w:cstheme="minorHAnsi"/>
          <w:sz w:val="24"/>
          <w:szCs w:val="24"/>
          <w:lang w:eastAsia="pl-PL"/>
        </w:rPr>
        <w:tab/>
      </w:r>
      <w:r w:rsidR="002653F2" w:rsidRPr="00FE3964">
        <w:rPr>
          <w:rFonts w:asciiTheme="minorHAnsi" w:hAnsiTheme="minorHAnsi" w:cstheme="minorHAnsi"/>
          <w:sz w:val="24"/>
          <w:szCs w:val="24"/>
          <w:lang w:eastAsia="pl-PL"/>
        </w:rPr>
        <w:tab/>
      </w:r>
      <w:r w:rsidR="002653F2"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t>1</w:t>
      </w:r>
      <w:r w:rsidR="002653F2" w:rsidRPr="00FE3964">
        <w:rPr>
          <w:rFonts w:asciiTheme="minorHAnsi" w:hAnsiTheme="minorHAnsi" w:cstheme="minorHAnsi"/>
          <w:sz w:val="24"/>
          <w:szCs w:val="24"/>
          <w:lang w:eastAsia="pl-PL"/>
        </w:rPr>
        <w:t>3</w:t>
      </w:r>
      <w:r w:rsidRPr="00FE3964">
        <w:rPr>
          <w:rFonts w:asciiTheme="minorHAnsi" w:hAnsiTheme="minorHAnsi" w:cstheme="minorHAnsi"/>
          <w:sz w:val="24"/>
          <w:szCs w:val="24"/>
          <w:lang w:eastAsia="pl-PL"/>
        </w:rPr>
        <w:t xml:space="preserve"> szt.</w:t>
      </w:r>
    </w:p>
    <w:p w14:paraId="720FFE4C" w14:textId="7B7D82CC" w:rsidR="00B7656B" w:rsidRPr="00FE3964" w:rsidRDefault="00B7656B" w:rsidP="006C108F">
      <w:pPr>
        <w:pStyle w:val="Akapitzlist"/>
        <w:numPr>
          <w:ilvl w:val="0"/>
          <w:numId w:val="9"/>
        </w:numPr>
        <w:spacing w:after="0" w:line="312" w:lineRule="auto"/>
        <w:rPr>
          <w:rFonts w:asciiTheme="minorHAnsi" w:hAnsiTheme="minorHAnsi" w:cstheme="minorHAnsi"/>
          <w:sz w:val="24"/>
          <w:szCs w:val="24"/>
          <w:lang w:eastAsia="pl-PL"/>
        </w:rPr>
      </w:pPr>
      <w:r w:rsidRPr="00FE3964">
        <w:rPr>
          <w:rFonts w:asciiTheme="minorHAnsi" w:hAnsiTheme="minorHAnsi" w:cstheme="minorHAnsi"/>
          <w:sz w:val="24"/>
          <w:szCs w:val="24"/>
          <w:lang w:eastAsia="pl-PL"/>
        </w:rPr>
        <w:t xml:space="preserve">kamera wewnętrzna </w:t>
      </w:r>
      <w:proofErr w:type="spellStart"/>
      <w:r w:rsidRPr="00FE3964">
        <w:rPr>
          <w:rFonts w:asciiTheme="minorHAnsi" w:hAnsiTheme="minorHAnsi" w:cstheme="minorHAnsi"/>
          <w:sz w:val="24"/>
          <w:szCs w:val="24"/>
          <w:lang w:eastAsia="pl-PL"/>
        </w:rPr>
        <w:t>kopułkowa</w:t>
      </w:r>
      <w:proofErr w:type="spellEnd"/>
      <w:r w:rsidR="002653F2" w:rsidRPr="00FE3964">
        <w:rPr>
          <w:rFonts w:asciiTheme="minorHAnsi" w:hAnsiTheme="minorHAnsi" w:cstheme="minorHAnsi"/>
          <w:sz w:val="24"/>
          <w:szCs w:val="24"/>
          <w:lang w:eastAsia="pl-PL"/>
        </w:rPr>
        <w:tab/>
      </w:r>
      <w:r w:rsidR="007335E0" w:rsidRPr="00FE3964">
        <w:rPr>
          <w:rFonts w:asciiTheme="minorHAnsi" w:hAnsiTheme="minorHAnsi" w:cstheme="minorHAnsi"/>
          <w:sz w:val="24"/>
          <w:szCs w:val="24"/>
          <w:lang w:eastAsia="pl-PL"/>
        </w:rPr>
        <w:tab/>
      </w:r>
      <w:r w:rsidR="007335E0" w:rsidRPr="00FE3964">
        <w:rPr>
          <w:rFonts w:asciiTheme="minorHAnsi" w:hAnsiTheme="minorHAnsi" w:cstheme="minorHAnsi"/>
          <w:sz w:val="24"/>
          <w:szCs w:val="24"/>
          <w:lang w:eastAsia="pl-PL"/>
        </w:rPr>
        <w:tab/>
      </w:r>
      <w:r w:rsidR="007335E0" w:rsidRPr="00FE3964">
        <w:rPr>
          <w:rFonts w:asciiTheme="minorHAnsi" w:hAnsiTheme="minorHAnsi" w:cstheme="minorHAnsi"/>
          <w:sz w:val="24"/>
          <w:szCs w:val="24"/>
          <w:lang w:eastAsia="pl-PL"/>
        </w:rPr>
        <w:tab/>
      </w:r>
      <w:r w:rsidR="00812553"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44 szt.</w:t>
      </w:r>
    </w:p>
    <w:p w14:paraId="6A9B9A99" w14:textId="77777777" w:rsidR="00B7656B" w:rsidRPr="00FE3964" w:rsidRDefault="00B7656B" w:rsidP="006C108F">
      <w:pPr>
        <w:pStyle w:val="Akapitzlist"/>
        <w:numPr>
          <w:ilvl w:val="0"/>
          <w:numId w:val="9"/>
        </w:numPr>
        <w:spacing w:after="0" w:line="312" w:lineRule="auto"/>
        <w:rPr>
          <w:rFonts w:asciiTheme="minorHAnsi" w:hAnsiTheme="minorHAnsi" w:cstheme="minorHAnsi"/>
          <w:sz w:val="24"/>
          <w:szCs w:val="24"/>
          <w:lang w:eastAsia="pl-PL"/>
        </w:rPr>
      </w:pPr>
      <w:r w:rsidRPr="00FE3964">
        <w:rPr>
          <w:rFonts w:asciiTheme="minorHAnsi" w:hAnsiTheme="minorHAnsi" w:cstheme="minorHAnsi"/>
          <w:sz w:val="24"/>
          <w:szCs w:val="24"/>
          <w:lang w:eastAsia="pl-PL"/>
        </w:rPr>
        <w:t>panel plazmowy 48”</w:t>
      </w:r>
      <w:r w:rsidR="002653F2"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t>1 szt.</w:t>
      </w:r>
    </w:p>
    <w:p w14:paraId="6E86DC7C" w14:textId="77777777" w:rsidR="00B7656B" w:rsidRPr="00FE3964" w:rsidRDefault="00B7656B" w:rsidP="006C108F">
      <w:pPr>
        <w:pStyle w:val="Akapitzlist"/>
        <w:numPr>
          <w:ilvl w:val="0"/>
          <w:numId w:val="9"/>
        </w:numPr>
        <w:spacing w:after="0" w:line="312" w:lineRule="auto"/>
        <w:rPr>
          <w:rFonts w:asciiTheme="minorHAnsi" w:hAnsiTheme="minorHAnsi" w:cstheme="minorHAnsi"/>
          <w:sz w:val="24"/>
          <w:szCs w:val="24"/>
          <w:lang w:val="en-US" w:eastAsia="pl-PL"/>
        </w:rPr>
      </w:pPr>
      <w:r w:rsidRPr="00FE3964">
        <w:rPr>
          <w:rFonts w:asciiTheme="minorHAnsi" w:hAnsiTheme="minorHAnsi" w:cstheme="minorHAnsi"/>
          <w:sz w:val="24"/>
          <w:szCs w:val="24"/>
          <w:lang w:val="en-US" w:eastAsia="pl-PL"/>
        </w:rPr>
        <w:t>server video</w:t>
      </w:r>
      <w:r w:rsidR="004523CC" w:rsidRPr="00FE3964">
        <w:rPr>
          <w:rFonts w:asciiTheme="minorHAnsi" w:hAnsiTheme="minorHAnsi" w:cstheme="minorHAnsi"/>
          <w:sz w:val="24"/>
          <w:szCs w:val="24"/>
          <w:lang w:val="en-US" w:eastAsia="pl-PL"/>
        </w:rPr>
        <w:tab/>
      </w:r>
      <w:r w:rsidR="004523CC"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00054FB3" w:rsidRPr="00FE3964">
        <w:rPr>
          <w:rFonts w:asciiTheme="minorHAnsi" w:hAnsiTheme="minorHAnsi" w:cstheme="minorHAnsi"/>
          <w:sz w:val="24"/>
          <w:szCs w:val="24"/>
          <w:lang w:val="en-US" w:eastAsia="pl-PL"/>
        </w:rPr>
        <w:t>1</w:t>
      </w:r>
      <w:r w:rsidRPr="00FE3964">
        <w:rPr>
          <w:rFonts w:asciiTheme="minorHAnsi" w:hAnsiTheme="minorHAnsi" w:cstheme="minorHAnsi"/>
          <w:sz w:val="24"/>
          <w:szCs w:val="24"/>
          <w:lang w:val="en-US" w:eastAsia="pl-PL"/>
        </w:rPr>
        <w:t xml:space="preserve"> </w:t>
      </w:r>
      <w:proofErr w:type="spellStart"/>
      <w:r w:rsidRPr="00FE3964">
        <w:rPr>
          <w:rFonts w:asciiTheme="minorHAnsi" w:hAnsiTheme="minorHAnsi" w:cstheme="minorHAnsi"/>
          <w:sz w:val="24"/>
          <w:szCs w:val="24"/>
          <w:lang w:val="en-US" w:eastAsia="pl-PL"/>
        </w:rPr>
        <w:t>szt</w:t>
      </w:r>
      <w:proofErr w:type="spellEnd"/>
      <w:r w:rsidRPr="00FE3964">
        <w:rPr>
          <w:rFonts w:asciiTheme="minorHAnsi" w:hAnsiTheme="minorHAnsi" w:cstheme="minorHAnsi"/>
          <w:sz w:val="24"/>
          <w:szCs w:val="24"/>
          <w:lang w:val="en-US" w:eastAsia="pl-PL"/>
        </w:rPr>
        <w:t>.</w:t>
      </w:r>
    </w:p>
    <w:p w14:paraId="46C57962" w14:textId="77777777" w:rsidR="00130DA3" w:rsidRPr="00FE3964" w:rsidRDefault="00130DA3" w:rsidP="006C108F">
      <w:pPr>
        <w:pStyle w:val="Akapitzlist"/>
        <w:numPr>
          <w:ilvl w:val="0"/>
          <w:numId w:val="9"/>
        </w:numPr>
        <w:spacing w:after="0" w:line="312" w:lineRule="auto"/>
        <w:rPr>
          <w:rFonts w:asciiTheme="minorHAnsi" w:hAnsiTheme="minorHAnsi" w:cstheme="minorHAnsi"/>
          <w:sz w:val="24"/>
          <w:szCs w:val="24"/>
          <w:lang w:val="en-US" w:eastAsia="pl-PL"/>
        </w:rPr>
      </w:pPr>
      <w:r w:rsidRPr="00FE3964">
        <w:rPr>
          <w:rFonts w:asciiTheme="minorHAnsi" w:hAnsiTheme="minorHAnsi" w:cstheme="minorHAnsi"/>
          <w:sz w:val="24"/>
          <w:szCs w:val="24"/>
          <w:lang w:eastAsia="pl-PL"/>
        </w:rPr>
        <w:t>s</w:t>
      </w:r>
      <w:r w:rsidR="00B7656B" w:rsidRPr="00FE3964">
        <w:rPr>
          <w:rFonts w:asciiTheme="minorHAnsi" w:hAnsiTheme="minorHAnsi" w:cstheme="minorHAnsi"/>
          <w:sz w:val="24"/>
          <w:szCs w:val="24"/>
          <w:lang w:eastAsia="pl-PL"/>
        </w:rPr>
        <w:t>tacja</w:t>
      </w:r>
      <w:r w:rsidR="00B7656B" w:rsidRPr="00FE3964">
        <w:rPr>
          <w:rFonts w:asciiTheme="minorHAnsi" w:hAnsiTheme="minorHAnsi" w:cstheme="minorHAnsi"/>
          <w:sz w:val="24"/>
          <w:szCs w:val="24"/>
          <w:lang w:val="en-US" w:eastAsia="pl-PL"/>
        </w:rPr>
        <w:t xml:space="preserve"> </w:t>
      </w:r>
      <w:r w:rsidR="00B7656B" w:rsidRPr="00FE3964">
        <w:rPr>
          <w:rFonts w:asciiTheme="minorHAnsi" w:hAnsiTheme="minorHAnsi" w:cstheme="minorHAnsi"/>
          <w:sz w:val="24"/>
          <w:szCs w:val="24"/>
          <w:lang w:eastAsia="pl-PL"/>
        </w:rPr>
        <w:t>operatorska</w:t>
      </w:r>
      <w:r w:rsidR="00B7656B" w:rsidRPr="00FE3964">
        <w:rPr>
          <w:rFonts w:asciiTheme="minorHAnsi" w:hAnsiTheme="minorHAnsi" w:cstheme="minorHAnsi"/>
          <w:sz w:val="24"/>
          <w:szCs w:val="24"/>
          <w:lang w:val="en-US" w:eastAsia="pl-PL"/>
        </w:rPr>
        <w:t xml:space="preserve"> (</w:t>
      </w:r>
      <w:r w:rsidR="00B7656B" w:rsidRPr="00FE3964">
        <w:rPr>
          <w:rFonts w:asciiTheme="minorHAnsi" w:hAnsiTheme="minorHAnsi" w:cstheme="minorHAnsi"/>
          <w:sz w:val="24"/>
          <w:szCs w:val="24"/>
          <w:lang w:eastAsia="pl-PL"/>
        </w:rPr>
        <w:t>komputer</w:t>
      </w:r>
      <w:r w:rsidR="00B7656B" w:rsidRPr="00FE3964">
        <w:rPr>
          <w:rFonts w:asciiTheme="minorHAnsi" w:hAnsiTheme="minorHAnsi" w:cstheme="minorHAnsi"/>
          <w:sz w:val="24"/>
          <w:szCs w:val="24"/>
          <w:lang w:val="en-US" w:eastAsia="pl-PL"/>
        </w:rPr>
        <w:t>)</w:t>
      </w:r>
      <w:r w:rsidR="00B7656B" w:rsidRPr="00FE3964">
        <w:rPr>
          <w:rFonts w:asciiTheme="minorHAnsi" w:hAnsiTheme="minorHAnsi" w:cstheme="minorHAnsi"/>
          <w:sz w:val="24"/>
          <w:szCs w:val="24"/>
          <w:lang w:val="en-US" w:eastAsia="pl-PL"/>
        </w:rPr>
        <w:tab/>
      </w:r>
      <w:r w:rsidR="00B7656B" w:rsidRPr="00FE3964">
        <w:rPr>
          <w:rFonts w:asciiTheme="minorHAnsi" w:hAnsiTheme="minorHAnsi" w:cstheme="minorHAnsi"/>
          <w:sz w:val="24"/>
          <w:szCs w:val="24"/>
          <w:lang w:val="en-US" w:eastAsia="pl-PL"/>
        </w:rPr>
        <w:tab/>
      </w:r>
      <w:r w:rsidR="00B7656B" w:rsidRPr="00FE3964">
        <w:rPr>
          <w:rFonts w:asciiTheme="minorHAnsi" w:hAnsiTheme="minorHAnsi" w:cstheme="minorHAnsi"/>
          <w:sz w:val="24"/>
          <w:szCs w:val="24"/>
          <w:lang w:val="en-US" w:eastAsia="pl-PL"/>
        </w:rPr>
        <w:tab/>
      </w:r>
      <w:r w:rsidR="00B7656B" w:rsidRPr="00FE3964">
        <w:rPr>
          <w:rFonts w:asciiTheme="minorHAnsi" w:hAnsiTheme="minorHAnsi" w:cstheme="minorHAnsi"/>
          <w:sz w:val="24"/>
          <w:szCs w:val="24"/>
          <w:lang w:val="en-US" w:eastAsia="pl-PL"/>
        </w:rPr>
        <w:tab/>
      </w:r>
      <w:r w:rsidR="00B7656B" w:rsidRPr="00FE3964">
        <w:rPr>
          <w:rFonts w:asciiTheme="minorHAnsi" w:hAnsiTheme="minorHAnsi" w:cstheme="minorHAnsi"/>
          <w:sz w:val="24"/>
          <w:szCs w:val="24"/>
          <w:lang w:val="en-US" w:eastAsia="pl-PL"/>
        </w:rPr>
        <w:tab/>
      </w:r>
      <w:r w:rsidR="00B7656B" w:rsidRPr="00FE3964">
        <w:rPr>
          <w:rFonts w:asciiTheme="minorHAnsi" w:hAnsiTheme="minorHAnsi" w:cstheme="minorHAnsi"/>
          <w:sz w:val="24"/>
          <w:szCs w:val="24"/>
          <w:lang w:val="en-US" w:eastAsia="pl-PL"/>
        </w:rPr>
        <w:tab/>
        <w:t xml:space="preserve">1 </w:t>
      </w:r>
      <w:proofErr w:type="spellStart"/>
      <w:r w:rsidR="00B7656B" w:rsidRPr="00FE3964">
        <w:rPr>
          <w:rFonts w:asciiTheme="minorHAnsi" w:hAnsiTheme="minorHAnsi" w:cstheme="minorHAnsi"/>
          <w:sz w:val="24"/>
          <w:szCs w:val="24"/>
          <w:lang w:val="en-US" w:eastAsia="pl-PL"/>
        </w:rPr>
        <w:t>szt</w:t>
      </w:r>
      <w:proofErr w:type="spellEnd"/>
      <w:r w:rsidR="00B7656B" w:rsidRPr="00FE3964">
        <w:rPr>
          <w:rFonts w:asciiTheme="minorHAnsi" w:hAnsiTheme="minorHAnsi" w:cstheme="minorHAnsi"/>
          <w:sz w:val="24"/>
          <w:szCs w:val="24"/>
          <w:lang w:val="en-US" w:eastAsia="pl-PL"/>
        </w:rPr>
        <w:t>.</w:t>
      </w:r>
    </w:p>
    <w:p w14:paraId="20CE73A7" w14:textId="77777777" w:rsidR="007335E0" w:rsidRPr="00FE3964" w:rsidRDefault="007335E0" w:rsidP="006C108F">
      <w:pPr>
        <w:tabs>
          <w:tab w:val="left" w:pos="0"/>
        </w:tabs>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3)</w:t>
      </w:r>
      <w:r w:rsidRPr="00FE3964">
        <w:rPr>
          <w:rFonts w:asciiTheme="minorHAnsi" w:eastAsia="Times New Roman" w:hAnsiTheme="minorHAnsi" w:cstheme="minorHAnsi"/>
          <w:sz w:val="24"/>
          <w:szCs w:val="24"/>
          <w:lang w:eastAsia="pl-PL"/>
        </w:rPr>
        <w:tab/>
        <w:t>Budynek parterowy – cześć administracyjno-biurowa przy ul. Kossutha 13 w Katowicach:</w:t>
      </w:r>
    </w:p>
    <w:p w14:paraId="2B379959" w14:textId="060AE22F" w:rsidR="007335E0" w:rsidRPr="00FE3964" w:rsidRDefault="007335E0" w:rsidP="006C108F">
      <w:pPr>
        <w:pStyle w:val="Akapitzlist"/>
        <w:numPr>
          <w:ilvl w:val="0"/>
          <w:numId w:val="9"/>
        </w:num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kamera </w:t>
      </w:r>
      <w:r w:rsidR="002653F2" w:rsidRPr="00FE3964">
        <w:rPr>
          <w:rFonts w:asciiTheme="minorHAnsi" w:eastAsia="Times New Roman" w:hAnsiTheme="minorHAnsi" w:cstheme="minorHAnsi"/>
          <w:sz w:val="24"/>
          <w:szCs w:val="24"/>
          <w:lang w:eastAsia="pl-PL"/>
        </w:rPr>
        <w:t xml:space="preserve">wewnętrzna </w:t>
      </w:r>
      <w:proofErr w:type="spellStart"/>
      <w:r w:rsidR="002653F2" w:rsidRPr="00FE3964">
        <w:rPr>
          <w:rFonts w:asciiTheme="minorHAnsi" w:eastAsia="Times New Roman" w:hAnsiTheme="minorHAnsi" w:cstheme="minorHAnsi"/>
          <w:sz w:val="24"/>
          <w:szCs w:val="24"/>
          <w:lang w:eastAsia="pl-PL"/>
        </w:rPr>
        <w:t>kopułkowa</w:t>
      </w:r>
      <w:proofErr w:type="spellEnd"/>
      <w:r w:rsidR="002653F2" w:rsidRPr="00FE3964">
        <w:rPr>
          <w:rFonts w:asciiTheme="minorHAnsi" w:eastAsia="Times New Roman" w:hAnsiTheme="minorHAnsi" w:cstheme="minorHAnsi"/>
          <w:sz w:val="24"/>
          <w:szCs w:val="24"/>
          <w:lang w:eastAsia="pl-PL"/>
        </w:rPr>
        <w:tab/>
      </w:r>
      <w:r w:rsidR="002653F2" w:rsidRPr="00FE3964">
        <w:rPr>
          <w:rFonts w:asciiTheme="minorHAnsi" w:eastAsia="Times New Roman" w:hAnsiTheme="minorHAnsi" w:cstheme="minorHAnsi"/>
          <w:sz w:val="24"/>
          <w:szCs w:val="24"/>
          <w:lang w:eastAsia="pl-PL"/>
        </w:rPr>
        <w:tab/>
      </w:r>
      <w:r w:rsidR="002653F2" w:rsidRPr="00FE3964">
        <w:rPr>
          <w:rFonts w:asciiTheme="minorHAnsi" w:eastAsia="Times New Roman" w:hAnsiTheme="minorHAnsi" w:cstheme="minorHAnsi"/>
          <w:sz w:val="24"/>
          <w:szCs w:val="24"/>
          <w:lang w:eastAsia="pl-PL"/>
        </w:rPr>
        <w:tab/>
      </w:r>
      <w:r w:rsidR="00812553" w:rsidRPr="00FE3964">
        <w:rPr>
          <w:rFonts w:asciiTheme="minorHAnsi" w:eastAsia="Times New Roman" w:hAnsiTheme="minorHAnsi" w:cstheme="minorHAnsi"/>
          <w:sz w:val="24"/>
          <w:szCs w:val="24"/>
          <w:lang w:eastAsia="pl-PL"/>
        </w:rPr>
        <w:tab/>
      </w:r>
      <w:r w:rsidR="00812553"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 xml:space="preserve">2 szt. </w:t>
      </w:r>
    </w:p>
    <w:p w14:paraId="7533DE9B" w14:textId="6F7C786E" w:rsidR="00DB38CD" w:rsidRPr="006C108F" w:rsidRDefault="0043122F" w:rsidP="006C108F">
      <w:pPr>
        <w:pStyle w:val="Akapitzlist"/>
        <w:numPr>
          <w:ilvl w:val="0"/>
          <w:numId w:val="9"/>
        </w:numPr>
        <w:spacing w:after="0" w:line="312" w:lineRule="auto"/>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kamera zewnętrzna</w:t>
      </w:r>
      <w:r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ab/>
        <w:t>1 szt.</w:t>
      </w:r>
    </w:p>
    <w:p w14:paraId="57C1094B" w14:textId="7A20DB9D" w:rsidR="00324D2A" w:rsidRPr="00FE3964" w:rsidRDefault="00D01C3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4) </w:t>
      </w:r>
      <w:r w:rsidR="00710DD9" w:rsidRPr="00FE3964">
        <w:rPr>
          <w:rFonts w:asciiTheme="minorHAnsi" w:eastAsia="Times New Roman" w:hAnsiTheme="minorHAnsi" w:cstheme="minorHAnsi"/>
          <w:sz w:val="24"/>
          <w:szCs w:val="24"/>
          <w:lang w:eastAsia="pl-PL"/>
        </w:rPr>
        <w:tab/>
      </w:r>
      <w:r w:rsidRPr="00FE3964">
        <w:rPr>
          <w:rFonts w:asciiTheme="minorHAnsi" w:eastAsia="Times New Roman" w:hAnsiTheme="minorHAnsi" w:cstheme="minorHAnsi"/>
          <w:sz w:val="24"/>
          <w:szCs w:val="24"/>
          <w:lang w:eastAsia="pl-PL"/>
        </w:rPr>
        <w:t xml:space="preserve">Budynek </w:t>
      </w:r>
      <w:r w:rsidR="00710DD9" w:rsidRPr="00FE3964">
        <w:rPr>
          <w:rFonts w:asciiTheme="minorHAnsi" w:eastAsia="Times New Roman" w:hAnsiTheme="minorHAnsi" w:cstheme="minorHAnsi"/>
          <w:sz w:val="24"/>
          <w:szCs w:val="24"/>
          <w:lang w:eastAsia="pl-PL"/>
        </w:rPr>
        <w:t xml:space="preserve">Delegatury </w:t>
      </w:r>
      <w:r w:rsidR="00BF7732" w:rsidRPr="00FE3964">
        <w:rPr>
          <w:rFonts w:asciiTheme="minorHAnsi" w:eastAsia="Times New Roman" w:hAnsiTheme="minorHAnsi" w:cstheme="minorHAnsi"/>
          <w:sz w:val="24"/>
          <w:szCs w:val="24"/>
          <w:lang w:eastAsia="pl-PL"/>
        </w:rPr>
        <w:t xml:space="preserve">w Częstochowie ul. Czartoryskiego 28 </w:t>
      </w:r>
    </w:p>
    <w:p w14:paraId="21017BB2" w14:textId="20DB1AC5" w:rsidR="006D03FA" w:rsidRPr="00FE3964" w:rsidRDefault="006D03FA" w:rsidP="006C108F">
      <w:pPr>
        <w:pStyle w:val="Akapitzlist"/>
        <w:numPr>
          <w:ilvl w:val="0"/>
          <w:numId w:val="19"/>
        </w:numPr>
        <w:spacing w:after="0" w:line="312" w:lineRule="auto"/>
        <w:ind w:left="1134" w:hanging="283"/>
        <w:rPr>
          <w:rFonts w:asciiTheme="minorHAnsi" w:hAnsiTheme="minorHAnsi" w:cstheme="minorHAnsi"/>
          <w:sz w:val="24"/>
          <w:szCs w:val="24"/>
          <w:lang w:eastAsia="pl-PL"/>
        </w:rPr>
      </w:pPr>
      <w:r w:rsidRPr="00FE3964">
        <w:rPr>
          <w:rFonts w:asciiTheme="minorHAnsi" w:hAnsiTheme="minorHAnsi" w:cstheme="minorHAnsi"/>
          <w:sz w:val="24"/>
          <w:szCs w:val="24"/>
          <w:lang w:eastAsia="pl-PL"/>
        </w:rPr>
        <w:t>kamera zewnętrzna</w:t>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t>2 szt.</w:t>
      </w:r>
    </w:p>
    <w:p w14:paraId="50F322C5" w14:textId="799DD796" w:rsidR="006D03FA" w:rsidRPr="00FE3964" w:rsidRDefault="006D03FA" w:rsidP="006C108F">
      <w:pPr>
        <w:pStyle w:val="Akapitzlist"/>
        <w:numPr>
          <w:ilvl w:val="0"/>
          <w:numId w:val="19"/>
        </w:numPr>
        <w:spacing w:after="0" w:line="312" w:lineRule="auto"/>
        <w:ind w:left="1134" w:hanging="283"/>
        <w:rPr>
          <w:rFonts w:asciiTheme="minorHAnsi" w:hAnsiTheme="minorHAnsi" w:cstheme="minorHAnsi"/>
          <w:sz w:val="24"/>
          <w:szCs w:val="24"/>
          <w:lang w:eastAsia="pl-PL"/>
        </w:rPr>
      </w:pPr>
      <w:r w:rsidRPr="00FE3964">
        <w:rPr>
          <w:rFonts w:asciiTheme="minorHAnsi" w:hAnsiTheme="minorHAnsi" w:cstheme="minorHAnsi"/>
          <w:sz w:val="24"/>
          <w:szCs w:val="24"/>
          <w:lang w:eastAsia="pl-PL"/>
        </w:rPr>
        <w:t xml:space="preserve">kamera wewnętrzna </w:t>
      </w:r>
      <w:proofErr w:type="spellStart"/>
      <w:r w:rsidRPr="00FE3964">
        <w:rPr>
          <w:rFonts w:asciiTheme="minorHAnsi" w:hAnsiTheme="minorHAnsi" w:cstheme="minorHAnsi"/>
          <w:sz w:val="24"/>
          <w:szCs w:val="24"/>
          <w:lang w:eastAsia="pl-PL"/>
        </w:rPr>
        <w:t>kopułkowa</w:t>
      </w:r>
      <w:proofErr w:type="spellEnd"/>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t>10 szt.</w:t>
      </w:r>
    </w:p>
    <w:p w14:paraId="1A89C7DF" w14:textId="03610F85" w:rsidR="006D03FA" w:rsidRPr="00FE3964" w:rsidRDefault="006D03FA" w:rsidP="006C108F">
      <w:pPr>
        <w:pStyle w:val="Akapitzlist"/>
        <w:numPr>
          <w:ilvl w:val="0"/>
          <w:numId w:val="19"/>
        </w:numPr>
        <w:spacing w:after="0" w:line="312" w:lineRule="auto"/>
        <w:ind w:left="1134" w:hanging="283"/>
        <w:rPr>
          <w:rFonts w:asciiTheme="minorHAnsi" w:hAnsiTheme="minorHAnsi" w:cstheme="minorHAnsi"/>
          <w:sz w:val="24"/>
          <w:szCs w:val="24"/>
          <w:lang w:eastAsia="pl-PL"/>
        </w:rPr>
      </w:pPr>
      <w:r w:rsidRPr="00FE3964">
        <w:rPr>
          <w:rFonts w:asciiTheme="minorHAnsi" w:hAnsiTheme="minorHAnsi" w:cstheme="minorHAnsi"/>
          <w:sz w:val="24"/>
          <w:szCs w:val="24"/>
          <w:lang w:eastAsia="pl-PL"/>
        </w:rPr>
        <w:t xml:space="preserve">panel LCD </w:t>
      </w:r>
      <w:r w:rsidR="00B4737E" w:rsidRPr="00FE3964">
        <w:rPr>
          <w:rFonts w:asciiTheme="minorHAnsi" w:hAnsiTheme="minorHAnsi" w:cstheme="minorHAnsi"/>
          <w:sz w:val="24"/>
          <w:szCs w:val="24"/>
          <w:lang w:eastAsia="pl-PL"/>
        </w:rPr>
        <w:t xml:space="preserve">  </w:t>
      </w:r>
      <w:r w:rsidR="00B4737E"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r>
      <w:r w:rsidRPr="00FE3964">
        <w:rPr>
          <w:rFonts w:asciiTheme="minorHAnsi" w:hAnsiTheme="minorHAnsi" w:cstheme="minorHAnsi"/>
          <w:sz w:val="24"/>
          <w:szCs w:val="24"/>
          <w:lang w:eastAsia="pl-PL"/>
        </w:rPr>
        <w:tab/>
        <w:t>1 szt.</w:t>
      </w:r>
    </w:p>
    <w:p w14:paraId="32C5637F" w14:textId="77777777" w:rsidR="006D03FA" w:rsidRPr="00FE3964" w:rsidRDefault="006D03FA" w:rsidP="006C108F">
      <w:pPr>
        <w:pStyle w:val="Akapitzlist"/>
        <w:numPr>
          <w:ilvl w:val="0"/>
          <w:numId w:val="19"/>
        </w:numPr>
        <w:spacing w:after="0" w:line="312" w:lineRule="auto"/>
        <w:ind w:left="1134" w:hanging="283"/>
        <w:rPr>
          <w:rFonts w:asciiTheme="minorHAnsi" w:hAnsiTheme="minorHAnsi" w:cstheme="minorHAnsi"/>
          <w:sz w:val="24"/>
          <w:szCs w:val="24"/>
          <w:lang w:val="en-US" w:eastAsia="pl-PL"/>
        </w:rPr>
      </w:pPr>
      <w:r w:rsidRPr="00FE3964">
        <w:rPr>
          <w:rFonts w:asciiTheme="minorHAnsi" w:hAnsiTheme="minorHAnsi" w:cstheme="minorHAnsi"/>
          <w:sz w:val="24"/>
          <w:szCs w:val="24"/>
          <w:lang w:val="en-US" w:eastAsia="pl-PL"/>
        </w:rPr>
        <w:t>server video</w:t>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t xml:space="preserve">1 </w:t>
      </w:r>
      <w:proofErr w:type="spellStart"/>
      <w:r w:rsidRPr="00FE3964">
        <w:rPr>
          <w:rFonts w:asciiTheme="minorHAnsi" w:hAnsiTheme="minorHAnsi" w:cstheme="minorHAnsi"/>
          <w:sz w:val="24"/>
          <w:szCs w:val="24"/>
          <w:lang w:val="en-US" w:eastAsia="pl-PL"/>
        </w:rPr>
        <w:t>szt</w:t>
      </w:r>
      <w:proofErr w:type="spellEnd"/>
      <w:r w:rsidRPr="00FE3964">
        <w:rPr>
          <w:rFonts w:asciiTheme="minorHAnsi" w:hAnsiTheme="minorHAnsi" w:cstheme="minorHAnsi"/>
          <w:sz w:val="24"/>
          <w:szCs w:val="24"/>
          <w:lang w:val="en-US" w:eastAsia="pl-PL"/>
        </w:rPr>
        <w:t>.</w:t>
      </w:r>
    </w:p>
    <w:p w14:paraId="4C586E18" w14:textId="0F1D0828" w:rsidR="00BF7732" w:rsidRPr="00FE3964" w:rsidRDefault="006D03FA" w:rsidP="006C108F">
      <w:pPr>
        <w:pStyle w:val="Akapitzlist"/>
        <w:numPr>
          <w:ilvl w:val="0"/>
          <w:numId w:val="19"/>
        </w:numPr>
        <w:spacing w:after="0" w:line="312" w:lineRule="auto"/>
        <w:ind w:left="1134" w:hanging="283"/>
        <w:rPr>
          <w:rFonts w:asciiTheme="minorHAnsi" w:hAnsiTheme="minorHAnsi" w:cstheme="minorHAnsi"/>
          <w:sz w:val="24"/>
          <w:szCs w:val="24"/>
          <w:lang w:val="en-US" w:eastAsia="pl-PL"/>
        </w:rPr>
      </w:pPr>
      <w:r w:rsidRPr="00FE3964">
        <w:rPr>
          <w:rFonts w:asciiTheme="minorHAnsi" w:hAnsiTheme="minorHAnsi" w:cstheme="minorHAnsi"/>
          <w:sz w:val="24"/>
          <w:szCs w:val="24"/>
          <w:lang w:eastAsia="pl-PL"/>
        </w:rPr>
        <w:t>stacja</w:t>
      </w:r>
      <w:r w:rsidRPr="00FE3964">
        <w:rPr>
          <w:rFonts w:asciiTheme="minorHAnsi" w:hAnsiTheme="minorHAnsi" w:cstheme="minorHAnsi"/>
          <w:sz w:val="24"/>
          <w:szCs w:val="24"/>
          <w:lang w:val="en-US" w:eastAsia="pl-PL"/>
        </w:rPr>
        <w:t xml:space="preserve"> </w:t>
      </w:r>
      <w:r w:rsidRPr="00FE3964">
        <w:rPr>
          <w:rFonts w:asciiTheme="minorHAnsi" w:hAnsiTheme="minorHAnsi" w:cstheme="minorHAnsi"/>
          <w:sz w:val="24"/>
          <w:szCs w:val="24"/>
          <w:lang w:eastAsia="pl-PL"/>
        </w:rPr>
        <w:t>operatorska</w:t>
      </w:r>
      <w:r w:rsidRPr="00FE3964">
        <w:rPr>
          <w:rFonts w:asciiTheme="minorHAnsi" w:hAnsiTheme="minorHAnsi" w:cstheme="minorHAnsi"/>
          <w:sz w:val="24"/>
          <w:szCs w:val="24"/>
          <w:lang w:val="en-US" w:eastAsia="pl-PL"/>
        </w:rPr>
        <w:t xml:space="preserve"> (</w:t>
      </w:r>
      <w:r w:rsidRPr="00FE3964">
        <w:rPr>
          <w:rFonts w:asciiTheme="minorHAnsi" w:hAnsiTheme="minorHAnsi" w:cstheme="minorHAnsi"/>
          <w:sz w:val="24"/>
          <w:szCs w:val="24"/>
          <w:lang w:eastAsia="pl-PL"/>
        </w:rPr>
        <w:t>komputer</w:t>
      </w:r>
      <w:r w:rsidRPr="00FE3964">
        <w:rPr>
          <w:rFonts w:asciiTheme="minorHAnsi" w:hAnsiTheme="minorHAnsi" w:cstheme="minorHAnsi"/>
          <w:sz w:val="24"/>
          <w:szCs w:val="24"/>
          <w:lang w:val="en-US" w:eastAsia="pl-PL"/>
        </w:rPr>
        <w:t>)</w:t>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r>
      <w:r w:rsidRPr="00FE3964">
        <w:rPr>
          <w:rFonts w:asciiTheme="minorHAnsi" w:hAnsiTheme="minorHAnsi" w:cstheme="minorHAnsi"/>
          <w:sz w:val="24"/>
          <w:szCs w:val="24"/>
          <w:lang w:val="en-US" w:eastAsia="pl-PL"/>
        </w:rPr>
        <w:tab/>
        <w:t xml:space="preserve">1 </w:t>
      </w:r>
      <w:proofErr w:type="spellStart"/>
      <w:r w:rsidRPr="00FE3964">
        <w:rPr>
          <w:rFonts w:asciiTheme="minorHAnsi" w:hAnsiTheme="minorHAnsi" w:cstheme="minorHAnsi"/>
          <w:sz w:val="24"/>
          <w:szCs w:val="24"/>
          <w:lang w:val="en-US" w:eastAsia="pl-PL"/>
        </w:rPr>
        <w:t>szt</w:t>
      </w:r>
      <w:proofErr w:type="spellEnd"/>
      <w:r w:rsidRPr="00FE3964">
        <w:rPr>
          <w:rFonts w:asciiTheme="minorHAnsi" w:hAnsiTheme="minorHAnsi" w:cstheme="minorHAnsi"/>
          <w:sz w:val="24"/>
          <w:szCs w:val="24"/>
          <w:lang w:val="en-US" w:eastAsia="pl-PL"/>
        </w:rPr>
        <w:t>.</w:t>
      </w:r>
    </w:p>
    <w:p w14:paraId="2623CAF6" w14:textId="77777777" w:rsidR="00324D2A" w:rsidRPr="00FE3964" w:rsidRDefault="00324D2A" w:rsidP="006C108F">
      <w:pPr>
        <w:spacing w:after="0" w:line="312" w:lineRule="auto"/>
        <w:rPr>
          <w:rFonts w:asciiTheme="minorHAnsi" w:eastAsia="Times New Roman" w:hAnsiTheme="minorHAnsi" w:cstheme="minorHAnsi"/>
          <w:sz w:val="24"/>
          <w:szCs w:val="24"/>
          <w:u w:val="single"/>
          <w:lang w:eastAsia="pl-PL"/>
        </w:rPr>
      </w:pPr>
    </w:p>
    <w:p w14:paraId="61EFDAD1" w14:textId="38E0E0FB" w:rsidR="00B7656B" w:rsidRPr="00FE3964" w:rsidRDefault="00B7656B" w:rsidP="006C108F">
      <w:pPr>
        <w:spacing w:after="0" w:line="312" w:lineRule="auto"/>
        <w:rPr>
          <w:rFonts w:asciiTheme="minorHAnsi" w:hAnsiTheme="minorHAnsi" w:cstheme="minorHAnsi"/>
          <w:sz w:val="24"/>
          <w:szCs w:val="24"/>
          <w:u w:val="single"/>
          <w:lang w:eastAsia="pl-PL"/>
        </w:rPr>
      </w:pPr>
      <w:r w:rsidRPr="00FE3964">
        <w:rPr>
          <w:rFonts w:asciiTheme="minorHAnsi" w:eastAsia="Times New Roman" w:hAnsiTheme="minorHAnsi" w:cstheme="minorHAnsi"/>
          <w:sz w:val="24"/>
          <w:szCs w:val="24"/>
          <w:u w:val="single"/>
          <w:lang w:eastAsia="pl-PL"/>
        </w:rPr>
        <w:t>Zakres czynności w odniesieniu do ww. systemów CCTV:</w:t>
      </w:r>
    </w:p>
    <w:p w14:paraId="49AA5D2A" w14:textId="77777777" w:rsidR="00B7656B" w:rsidRPr="00FE3964" w:rsidRDefault="00B7656B" w:rsidP="006C108F">
      <w:pPr>
        <w:pStyle w:val="Akapitzlist"/>
        <w:numPr>
          <w:ilvl w:val="0"/>
          <w:numId w:val="11"/>
        </w:numPr>
        <w:tabs>
          <w:tab w:val="left" w:pos="0"/>
        </w:tabs>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kompleksowa konserwacja systemów – </w:t>
      </w:r>
      <w:r w:rsidRPr="00FE3964">
        <w:rPr>
          <w:rFonts w:asciiTheme="minorHAnsi" w:eastAsia="Times New Roman" w:hAnsiTheme="minorHAnsi" w:cstheme="minorHAnsi"/>
          <w:b/>
          <w:sz w:val="24"/>
          <w:szCs w:val="24"/>
          <w:lang w:eastAsia="pl-PL"/>
        </w:rPr>
        <w:t>1 raz na 6 m-</w:t>
      </w:r>
      <w:proofErr w:type="spellStart"/>
      <w:r w:rsidRPr="00FE3964">
        <w:rPr>
          <w:rFonts w:asciiTheme="minorHAnsi" w:eastAsia="Times New Roman" w:hAnsiTheme="minorHAnsi" w:cstheme="minorHAnsi"/>
          <w:b/>
          <w:sz w:val="24"/>
          <w:szCs w:val="24"/>
          <w:lang w:eastAsia="pl-PL"/>
        </w:rPr>
        <w:t>cy</w:t>
      </w:r>
      <w:proofErr w:type="spellEnd"/>
      <w:r w:rsidRPr="00FE3964">
        <w:rPr>
          <w:rFonts w:asciiTheme="minorHAnsi" w:eastAsia="Times New Roman" w:hAnsiTheme="minorHAnsi" w:cstheme="minorHAnsi"/>
          <w:b/>
          <w:sz w:val="24"/>
          <w:szCs w:val="24"/>
          <w:lang w:eastAsia="pl-PL"/>
        </w:rPr>
        <w:t>,</w:t>
      </w:r>
      <w:r w:rsidRPr="00FE3964">
        <w:rPr>
          <w:rFonts w:asciiTheme="minorHAnsi" w:eastAsia="Times New Roman" w:hAnsiTheme="minorHAnsi" w:cstheme="minorHAnsi"/>
          <w:sz w:val="24"/>
          <w:szCs w:val="24"/>
          <w:lang w:eastAsia="pl-PL"/>
        </w:rPr>
        <w:t xml:space="preserve"> w tym:</w:t>
      </w:r>
    </w:p>
    <w:p w14:paraId="27C4FAE9" w14:textId="77777777"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kontrola prawidłowej pracy systemu CCTV,</w:t>
      </w:r>
    </w:p>
    <w:p w14:paraId="4ADA90A4" w14:textId="77777777"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przeprowadzenie testów pracy </w:t>
      </w:r>
      <w:r w:rsidRPr="00FE3964">
        <w:rPr>
          <w:rFonts w:asciiTheme="minorHAnsi" w:eastAsia="Times New Roman" w:hAnsiTheme="minorHAnsi" w:cstheme="minorHAnsi"/>
          <w:sz w:val="24"/>
          <w:szCs w:val="24"/>
          <w:lang w:eastAsia="x-none"/>
        </w:rPr>
        <w:t>serwerów</w:t>
      </w:r>
      <w:r w:rsidRPr="00FE3964">
        <w:rPr>
          <w:rFonts w:asciiTheme="minorHAnsi" w:eastAsia="Times New Roman" w:hAnsiTheme="minorHAnsi" w:cstheme="minorHAnsi"/>
          <w:sz w:val="24"/>
          <w:szCs w:val="24"/>
          <w:lang w:val="x-none" w:eastAsia="x-none"/>
        </w:rPr>
        <w:t xml:space="preserve"> i sieci Ethernet,</w:t>
      </w:r>
    </w:p>
    <w:p w14:paraId="3DEBAECE" w14:textId="77777777"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 xml:space="preserve">kontrola instalacji </w:t>
      </w:r>
      <w:proofErr w:type="spellStart"/>
      <w:r w:rsidRPr="00FE3964">
        <w:rPr>
          <w:rFonts w:asciiTheme="minorHAnsi" w:eastAsia="Times New Roman" w:hAnsiTheme="minorHAnsi" w:cstheme="minorHAnsi"/>
          <w:sz w:val="24"/>
          <w:szCs w:val="24"/>
          <w:lang w:val="x-none" w:eastAsia="x-none"/>
        </w:rPr>
        <w:t>przesyłu</w:t>
      </w:r>
      <w:proofErr w:type="spellEnd"/>
      <w:r w:rsidRPr="00FE3964">
        <w:rPr>
          <w:rFonts w:asciiTheme="minorHAnsi" w:eastAsia="Times New Roman" w:hAnsiTheme="minorHAnsi" w:cstheme="minorHAnsi"/>
          <w:sz w:val="24"/>
          <w:szCs w:val="24"/>
          <w:lang w:val="x-none" w:eastAsia="x-none"/>
        </w:rPr>
        <w:t xml:space="preserve"> wizji,</w:t>
      </w:r>
    </w:p>
    <w:p w14:paraId="159DFCC4" w14:textId="77777777"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kontrola instalacji zasilania kamer,</w:t>
      </w:r>
    </w:p>
    <w:p w14:paraId="68F69C34" w14:textId="77777777" w:rsidR="00B7656B" w:rsidRPr="00FE3964" w:rsidRDefault="00B7656B" w:rsidP="006C108F">
      <w:pPr>
        <w:pStyle w:val="Akapitzlist"/>
        <w:numPr>
          <w:ilvl w:val="0"/>
          <w:numId w:val="9"/>
        </w:numPr>
        <w:spacing w:after="0" w:line="312" w:lineRule="auto"/>
        <w:jc w:val="both"/>
        <w:rPr>
          <w:rFonts w:asciiTheme="minorHAnsi" w:eastAsia="Times New Roman" w:hAnsiTheme="minorHAnsi" w:cstheme="minorHAnsi"/>
          <w:sz w:val="24"/>
          <w:szCs w:val="24"/>
          <w:lang w:val="x-none" w:eastAsia="x-none"/>
        </w:rPr>
      </w:pPr>
      <w:r w:rsidRPr="00FE3964">
        <w:rPr>
          <w:rFonts w:asciiTheme="minorHAnsi" w:eastAsia="Times New Roman" w:hAnsiTheme="minorHAnsi" w:cstheme="minorHAnsi"/>
          <w:sz w:val="24"/>
          <w:szCs w:val="24"/>
          <w:lang w:val="x-none" w:eastAsia="x-none"/>
        </w:rPr>
        <w:t>czyszczenie wizjerów w obudowach kamer zewnętrznych i wewnętrznych</w:t>
      </w:r>
      <w:r w:rsidRPr="00FE3964">
        <w:rPr>
          <w:rFonts w:asciiTheme="minorHAnsi" w:eastAsia="Times New Roman" w:hAnsiTheme="minorHAnsi" w:cstheme="minorHAnsi"/>
          <w:sz w:val="24"/>
          <w:szCs w:val="24"/>
          <w:lang w:eastAsia="x-none"/>
        </w:rPr>
        <w:t>;</w:t>
      </w:r>
    </w:p>
    <w:p w14:paraId="57D36F26" w14:textId="37644348" w:rsidR="00B7656B" w:rsidRPr="00FE3964" w:rsidRDefault="00B7656B" w:rsidP="006C108F">
      <w:pPr>
        <w:pStyle w:val="Akapitzlist"/>
        <w:numPr>
          <w:ilvl w:val="0"/>
          <w:numId w:val="11"/>
        </w:numPr>
        <w:tabs>
          <w:tab w:val="left" w:pos="0"/>
        </w:tabs>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zmiana parametrów ustawień systemu według zapotrzebowania użytkownika (ustawienie pola obserwacji kamer, przełączanie i wyłączanie kamer z systemu);</w:t>
      </w:r>
    </w:p>
    <w:p w14:paraId="655BF319" w14:textId="274CA537" w:rsidR="00B7656B" w:rsidRPr="00FE3964" w:rsidRDefault="00B7656B" w:rsidP="006C108F">
      <w:pPr>
        <w:pStyle w:val="Akapitzlist"/>
        <w:numPr>
          <w:ilvl w:val="0"/>
          <w:numId w:val="11"/>
        </w:numPr>
        <w:tabs>
          <w:tab w:val="left" w:pos="0"/>
        </w:tabs>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naprawa uszkodzeń systemu oraz poszczególnych urządzeń po</w:t>
      </w:r>
      <w:r w:rsidR="00812553" w:rsidRPr="00FE3964">
        <w:rPr>
          <w:rFonts w:asciiTheme="minorHAnsi" w:eastAsia="Times New Roman" w:hAnsiTheme="minorHAnsi" w:cstheme="minorHAnsi"/>
          <w:sz w:val="24"/>
          <w:szCs w:val="24"/>
          <w:lang w:eastAsia="pl-PL"/>
        </w:rPr>
        <w:t>wstałych na skutek awarii lub</w:t>
      </w:r>
      <w:r w:rsidRPr="00FE3964">
        <w:rPr>
          <w:rFonts w:asciiTheme="minorHAnsi" w:eastAsia="Times New Roman" w:hAnsiTheme="minorHAnsi" w:cstheme="minorHAnsi"/>
          <w:sz w:val="24"/>
          <w:szCs w:val="24"/>
          <w:lang w:eastAsia="pl-PL"/>
        </w:rPr>
        <w:t xml:space="preserve"> z przyczyn zewnętrznych.</w:t>
      </w:r>
    </w:p>
    <w:p w14:paraId="1389EE4F" w14:textId="77777777" w:rsidR="00B7656B" w:rsidRPr="00FE3964" w:rsidRDefault="00B7656B" w:rsidP="006C108F">
      <w:pPr>
        <w:spacing w:after="0" w:line="312" w:lineRule="auto"/>
        <w:jc w:val="both"/>
        <w:rPr>
          <w:rFonts w:asciiTheme="minorHAnsi" w:hAnsiTheme="minorHAnsi" w:cstheme="minorHAnsi"/>
          <w:iCs/>
          <w:sz w:val="24"/>
          <w:szCs w:val="24"/>
        </w:rPr>
      </w:pPr>
    </w:p>
    <w:p w14:paraId="2D881994" w14:textId="1A98C54E" w:rsidR="00B7656B" w:rsidRPr="00FE3964" w:rsidRDefault="00130DA3" w:rsidP="006C108F">
      <w:pPr>
        <w:spacing w:after="0" w:line="312" w:lineRule="auto"/>
        <w:jc w:val="both"/>
        <w:rPr>
          <w:rFonts w:asciiTheme="minorHAnsi" w:hAnsiTheme="minorHAnsi" w:cstheme="minorHAnsi"/>
          <w:iCs/>
          <w:sz w:val="24"/>
          <w:szCs w:val="24"/>
        </w:rPr>
      </w:pPr>
      <w:r w:rsidRPr="00FE3964">
        <w:rPr>
          <w:rFonts w:asciiTheme="minorHAnsi" w:hAnsiTheme="minorHAnsi" w:cstheme="minorHAnsi"/>
          <w:iCs/>
          <w:sz w:val="24"/>
          <w:szCs w:val="24"/>
        </w:rPr>
        <w:t>Wykonawca zobowiązuje się do zachowania następującego czasu naprawy systemów CCTV:</w:t>
      </w:r>
      <w:r w:rsidR="00D60272" w:rsidRPr="00FE3964">
        <w:rPr>
          <w:rFonts w:asciiTheme="minorHAnsi" w:hAnsiTheme="minorHAnsi" w:cstheme="minorHAnsi"/>
          <w:iCs/>
          <w:sz w:val="24"/>
          <w:szCs w:val="24"/>
        </w:rPr>
        <w:br/>
      </w:r>
      <w:r w:rsidRPr="00FE3964">
        <w:rPr>
          <w:rFonts w:asciiTheme="minorHAnsi" w:hAnsiTheme="minorHAnsi" w:cstheme="minorHAnsi"/>
          <w:b/>
          <w:iCs/>
          <w:sz w:val="24"/>
          <w:szCs w:val="24"/>
        </w:rPr>
        <w:t xml:space="preserve">w ciągu </w:t>
      </w:r>
      <w:r w:rsidR="00954773" w:rsidRPr="00FE3964">
        <w:rPr>
          <w:rFonts w:asciiTheme="minorHAnsi" w:hAnsiTheme="minorHAnsi" w:cstheme="minorHAnsi"/>
          <w:b/>
          <w:iCs/>
          <w:sz w:val="24"/>
          <w:szCs w:val="24"/>
        </w:rPr>
        <w:t>72 godzin</w:t>
      </w:r>
      <w:r w:rsidR="00B7656B" w:rsidRPr="00FE3964">
        <w:rPr>
          <w:rFonts w:asciiTheme="minorHAnsi" w:hAnsiTheme="minorHAnsi" w:cstheme="minorHAnsi"/>
          <w:iCs/>
          <w:sz w:val="24"/>
          <w:szCs w:val="24"/>
        </w:rPr>
        <w:t xml:space="preserve"> licząc od chwili otrzymania zgłoszenia przekazanego telefonicznie pod numer </w:t>
      </w:r>
      <w:r w:rsidR="00B7656B" w:rsidRPr="00FE3964">
        <w:rPr>
          <w:rFonts w:asciiTheme="minorHAnsi" w:hAnsiTheme="minorHAnsi" w:cstheme="minorHAnsi"/>
          <w:iCs/>
          <w:sz w:val="24"/>
          <w:szCs w:val="24"/>
        </w:rPr>
        <w:lastRenderedPageBreak/>
        <w:t xml:space="preserve">Wykonawcy, a następnie potwierdzonego za pośrednictwem poczty elektronicznej na adres </w:t>
      </w:r>
      <w:r w:rsidR="00D60272" w:rsidRPr="00FE3964">
        <w:rPr>
          <w:rFonts w:asciiTheme="minorHAnsi" w:hAnsiTheme="minorHAnsi" w:cstheme="minorHAnsi"/>
          <w:iCs/>
          <w:sz w:val="24"/>
          <w:szCs w:val="24"/>
        </w:rPr>
        <w:br/>
      </w:r>
      <w:r w:rsidR="00B7656B" w:rsidRPr="00FE3964">
        <w:rPr>
          <w:rFonts w:asciiTheme="minorHAnsi" w:hAnsiTheme="minorHAnsi" w:cstheme="minorHAnsi"/>
          <w:iCs/>
          <w:sz w:val="24"/>
          <w:szCs w:val="24"/>
        </w:rPr>
        <w:t>e-mail Wykonawcy, bądź licząc od chwili powzięcia przez Wykonawcę wiadomości o awarii lub innej nieprawidłowości w funkcjonowaniu CCTV.</w:t>
      </w:r>
    </w:p>
    <w:p w14:paraId="60BAAE47" w14:textId="08F746F0" w:rsidR="00325AAE" w:rsidRPr="00FE3964" w:rsidRDefault="00B7656B" w:rsidP="006C108F">
      <w:pPr>
        <w:tabs>
          <w:tab w:val="left" w:pos="0"/>
        </w:tabs>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W sytuacji, gdyby Wykonawca przewidywał, iż czas trwania naprawy przekroczy </w:t>
      </w:r>
      <w:r w:rsidR="00954773" w:rsidRPr="00FE3964">
        <w:rPr>
          <w:rFonts w:asciiTheme="minorHAnsi" w:hAnsiTheme="minorHAnsi" w:cstheme="minorHAnsi"/>
          <w:sz w:val="24"/>
          <w:szCs w:val="24"/>
        </w:rPr>
        <w:t>72</w:t>
      </w:r>
      <w:r w:rsidRPr="00FE3964">
        <w:rPr>
          <w:rFonts w:asciiTheme="minorHAnsi" w:hAnsiTheme="minorHAnsi" w:cstheme="minorHAnsi"/>
          <w:sz w:val="24"/>
          <w:szCs w:val="24"/>
        </w:rPr>
        <w:t xml:space="preserve"> godzin</w:t>
      </w:r>
      <w:r w:rsidR="00954773" w:rsidRPr="00FE3964">
        <w:rPr>
          <w:rFonts w:asciiTheme="minorHAnsi" w:hAnsiTheme="minorHAnsi" w:cstheme="minorHAnsi"/>
          <w:sz w:val="24"/>
          <w:szCs w:val="24"/>
        </w:rPr>
        <w:t>y</w:t>
      </w:r>
      <w:r w:rsidRPr="00FE3964">
        <w:rPr>
          <w:rFonts w:asciiTheme="minorHAnsi" w:hAnsiTheme="minorHAnsi" w:cstheme="minorHAnsi"/>
          <w:b/>
          <w:sz w:val="24"/>
          <w:szCs w:val="24"/>
        </w:rPr>
        <w:t xml:space="preserve"> </w:t>
      </w:r>
      <w:r w:rsidRPr="00FE3964">
        <w:rPr>
          <w:rFonts w:asciiTheme="minorHAnsi" w:hAnsiTheme="minorHAnsi" w:cstheme="minorHAnsi"/>
          <w:sz w:val="24"/>
          <w:szCs w:val="24"/>
        </w:rPr>
        <w:t>obowiązany jest niezwłocznie poinformować o niniejszym Zamawiającego, za pośrednictwem poczty elektronicznej z podaniem przyczyny wydłużenia terminu oraz określeniem faktycznego terminu zakończenia naprawy.</w:t>
      </w:r>
      <w:r w:rsidRPr="00FE3964">
        <w:rPr>
          <w:rFonts w:asciiTheme="minorHAnsi" w:hAnsiTheme="minorHAnsi" w:cstheme="minorHAnsi"/>
          <w:iCs/>
          <w:sz w:val="24"/>
          <w:szCs w:val="24"/>
        </w:rPr>
        <w:t xml:space="preserve"> </w:t>
      </w:r>
      <w:r w:rsidRPr="00FE3964">
        <w:rPr>
          <w:rFonts w:asciiTheme="minorHAnsi" w:hAnsiTheme="minorHAnsi" w:cstheme="minorHAnsi"/>
          <w:sz w:val="24"/>
          <w:szCs w:val="24"/>
        </w:rPr>
        <w:t xml:space="preserve">W takiej sytuacji </w:t>
      </w:r>
      <w:r w:rsidR="00054FB3" w:rsidRPr="00FE3964">
        <w:rPr>
          <w:rFonts w:asciiTheme="minorHAnsi" w:hAnsiTheme="minorHAnsi" w:cstheme="minorHAnsi"/>
          <w:sz w:val="24"/>
          <w:szCs w:val="24"/>
        </w:rPr>
        <w:t>Zamawiający może żądać</w:t>
      </w:r>
      <w:r w:rsidR="007A4DC6" w:rsidRPr="00FE3964">
        <w:rPr>
          <w:rFonts w:asciiTheme="minorHAnsi" w:hAnsiTheme="minorHAnsi" w:cstheme="minorHAnsi"/>
          <w:sz w:val="24"/>
          <w:szCs w:val="24"/>
        </w:rPr>
        <w:t>,</w:t>
      </w:r>
      <w:r w:rsidR="00054FB3" w:rsidRPr="00FE3964">
        <w:rPr>
          <w:rFonts w:asciiTheme="minorHAnsi" w:hAnsiTheme="minorHAnsi" w:cstheme="minorHAnsi"/>
          <w:sz w:val="24"/>
          <w:szCs w:val="24"/>
        </w:rPr>
        <w:t xml:space="preserve"> aby </w:t>
      </w:r>
      <w:r w:rsidRPr="00FE3964">
        <w:rPr>
          <w:rFonts w:asciiTheme="minorHAnsi" w:hAnsiTheme="minorHAnsi" w:cstheme="minorHAnsi"/>
          <w:sz w:val="24"/>
          <w:szCs w:val="24"/>
        </w:rPr>
        <w:t xml:space="preserve">Wykonawca </w:t>
      </w:r>
      <w:r w:rsidR="00054FB3" w:rsidRPr="00FE3964">
        <w:rPr>
          <w:rFonts w:asciiTheme="minorHAnsi" w:hAnsiTheme="minorHAnsi" w:cstheme="minorHAnsi"/>
          <w:sz w:val="24"/>
          <w:szCs w:val="24"/>
        </w:rPr>
        <w:t>niezwłocznie dostarczył</w:t>
      </w:r>
      <w:r w:rsidRPr="00FE3964">
        <w:rPr>
          <w:rFonts w:asciiTheme="minorHAnsi" w:hAnsiTheme="minorHAnsi" w:cstheme="minorHAnsi"/>
          <w:sz w:val="24"/>
          <w:szCs w:val="24"/>
        </w:rPr>
        <w:t xml:space="preserve"> Zamawiającemu na swój koszt, do czasu zakończenia naprawy urządzenie zastępcze</w:t>
      </w:r>
      <w:r w:rsidR="00325AAE" w:rsidRPr="00FE3964">
        <w:rPr>
          <w:rFonts w:asciiTheme="minorHAnsi" w:hAnsiTheme="minorHAnsi" w:cstheme="minorHAnsi"/>
          <w:sz w:val="24"/>
          <w:szCs w:val="24"/>
        </w:rPr>
        <w:t xml:space="preserve">. </w:t>
      </w:r>
    </w:p>
    <w:p w14:paraId="191D9938" w14:textId="77777777" w:rsidR="00B7656B" w:rsidRPr="00FE3964" w:rsidRDefault="00B7656B" w:rsidP="006C108F">
      <w:pPr>
        <w:tabs>
          <w:tab w:val="left" w:pos="0"/>
        </w:tabs>
        <w:spacing w:after="0" w:line="312" w:lineRule="auto"/>
        <w:jc w:val="both"/>
        <w:rPr>
          <w:rFonts w:asciiTheme="minorHAnsi" w:eastAsia="Times New Roman" w:hAnsiTheme="minorHAnsi" w:cstheme="minorHAnsi"/>
          <w:sz w:val="24"/>
          <w:szCs w:val="24"/>
          <w:lang w:eastAsia="pl-P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F74885" w:rsidRPr="00FE3964" w14:paraId="0E1B1101" w14:textId="77777777" w:rsidTr="00F74885">
        <w:tc>
          <w:tcPr>
            <w:tcW w:w="9747" w:type="dxa"/>
            <w:tcBorders>
              <w:top w:val="single" w:sz="4" w:space="0" w:color="auto"/>
              <w:left w:val="single" w:sz="4" w:space="0" w:color="auto"/>
              <w:bottom w:val="single" w:sz="4" w:space="0" w:color="auto"/>
              <w:right w:val="single" w:sz="4" w:space="0" w:color="auto"/>
            </w:tcBorders>
            <w:shd w:val="clear" w:color="auto" w:fill="auto"/>
          </w:tcPr>
          <w:p w14:paraId="4F65C3F3" w14:textId="5F7EC01E" w:rsidR="00F74885" w:rsidRPr="00FE3964" w:rsidRDefault="00F74885" w:rsidP="006C108F">
            <w:pPr>
              <w:tabs>
                <w:tab w:val="left" w:pos="0"/>
              </w:tabs>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Na koszty związane z zakupem i dostawą materiałów eksploatacyjnych (np. akumulatory, baterie), a także części zamiennych niezbędnych do wykonania czynności naprawy/konserwacji</w:t>
            </w:r>
            <w:r w:rsidR="007A4DC6" w:rsidRPr="00FE3964">
              <w:rPr>
                <w:rFonts w:asciiTheme="minorHAnsi" w:eastAsia="Times New Roman" w:hAnsiTheme="minorHAnsi" w:cstheme="minorHAnsi"/>
                <w:sz w:val="24"/>
                <w:szCs w:val="24"/>
                <w:lang w:eastAsia="pl-PL"/>
              </w:rPr>
              <w:t xml:space="preserve"> (</w:t>
            </w:r>
            <w:r w:rsidR="00054FB3" w:rsidRPr="00FE3964">
              <w:rPr>
                <w:rFonts w:asciiTheme="minorHAnsi" w:eastAsia="Times New Roman" w:hAnsiTheme="minorHAnsi" w:cstheme="minorHAnsi"/>
                <w:sz w:val="24"/>
                <w:szCs w:val="24"/>
                <w:lang w:eastAsia="pl-PL"/>
              </w:rPr>
              <w:t>np. dyski twarde, kamery, czujki)</w:t>
            </w:r>
            <w:r w:rsidRPr="00FE3964">
              <w:rPr>
                <w:rFonts w:asciiTheme="minorHAnsi" w:eastAsia="Times New Roman" w:hAnsiTheme="minorHAnsi" w:cstheme="minorHAnsi"/>
                <w:sz w:val="24"/>
                <w:szCs w:val="24"/>
                <w:lang w:eastAsia="pl-PL"/>
              </w:rPr>
              <w:t xml:space="preserve"> </w:t>
            </w:r>
            <w:proofErr w:type="spellStart"/>
            <w:r w:rsidRPr="00FE3964">
              <w:rPr>
                <w:rFonts w:asciiTheme="minorHAnsi" w:eastAsia="Times New Roman" w:hAnsiTheme="minorHAnsi" w:cstheme="minorHAnsi"/>
                <w:sz w:val="24"/>
                <w:szCs w:val="24"/>
                <w:lang w:eastAsia="pl-PL"/>
              </w:rPr>
              <w:t>SSWiN</w:t>
            </w:r>
            <w:proofErr w:type="spellEnd"/>
            <w:r w:rsidRPr="00FE3964">
              <w:rPr>
                <w:rFonts w:asciiTheme="minorHAnsi" w:eastAsia="Times New Roman" w:hAnsiTheme="minorHAnsi" w:cstheme="minorHAnsi"/>
                <w:sz w:val="24"/>
                <w:szCs w:val="24"/>
                <w:lang w:eastAsia="pl-PL"/>
              </w:rPr>
              <w:t xml:space="preserve"> i CCTV (pkt 9</w:t>
            </w:r>
            <w:r w:rsidR="00832D7C"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 xml:space="preserve">i 10 ), jeżeli wystąpią takie potrzeby w trakcie realizacji umowy, Zamawiający przeznacza maksymalnie </w:t>
            </w:r>
            <w:r w:rsidR="00876718" w:rsidRPr="00FE3964">
              <w:rPr>
                <w:rFonts w:asciiTheme="minorHAnsi" w:eastAsia="Times New Roman" w:hAnsiTheme="minorHAnsi" w:cstheme="minorHAnsi"/>
                <w:sz w:val="24"/>
                <w:szCs w:val="24"/>
                <w:lang w:eastAsia="pl-PL"/>
              </w:rPr>
              <w:t>30 750,00</w:t>
            </w:r>
            <w:r w:rsidRPr="00FE3964">
              <w:rPr>
                <w:rFonts w:asciiTheme="minorHAnsi" w:eastAsia="Times New Roman" w:hAnsiTheme="minorHAnsi" w:cstheme="minorHAnsi"/>
                <w:sz w:val="24"/>
                <w:szCs w:val="24"/>
                <w:lang w:eastAsia="pl-PL"/>
              </w:rPr>
              <w:t xml:space="preserve"> złotych brutto, które Wykonawca dolicza do ceny oferty. Użycie materiałów eksploatacyjnych oraz części zamiennych, Wykonawca zobowiązuje się uprzednio każdorazowo uzgodnić z Zamawiającym za pośrednictwem poczty elektronicznej. Koszty materiałów eksploatacyjnych oraz części zamiennych rozliczane będą po uzyskaniu akceptacji Zamawiającego.</w:t>
            </w:r>
          </w:p>
        </w:tc>
      </w:tr>
    </w:tbl>
    <w:p w14:paraId="16622631" w14:textId="2369BC11" w:rsidR="00D92499" w:rsidRPr="00FE3964" w:rsidRDefault="00D92499" w:rsidP="006C108F">
      <w:pPr>
        <w:spacing w:after="0" w:line="312" w:lineRule="auto"/>
        <w:jc w:val="both"/>
        <w:rPr>
          <w:rFonts w:asciiTheme="minorHAnsi" w:hAnsiTheme="minorHAnsi" w:cstheme="minorHAnsi"/>
          <w:b/>
          <w:sz w:val="24"/>
          <w:szCs w:val="24"/>
          <w:u w:val="single"/>
        </w:rPr>
      </w:pPr>
    </w:p>
    <w:p w14:paraId="4E5FE7D0" w14:textId="77777777" w:rsidR="00B7656B" w:rsidRPr="00FE3964" w:rsidRDefault="00B7656B" w:rsidP="006C108F">
      <w:pPr>
        <w:numPr>
          <w:ilvl w:val="0"/>
          <w:numId w:val="4"/>
        </w:numPr>
        <w:spacing w:after="0" w:line="312" w:lineRule="auto"/>
        <w:jc w:val="both"/>
        <w:rPr>
          <w:rFonts w:asciiTheme="minorHAnsi" w:hAnsiTheme="minorHAnsi" w:cstheme="minorHAnsi"/>
          <w:b/>
          <w:sz w:val="24"/>
          <w:szCs w:val="24"/>
          <w:u w:val="single"/>
        </w:rPr>
      </w:pPr>
      <w:r w:rsidRPr="00FE3964">
        <w:rPr>
          <w:rFonts w:asciiTheme="minorHAnsi" w:hAnsiTheme="minorHAnsi" w:cstheme="minorHAnsi"/>
          <w:b/>
          <w:sz w:val="24"/>
          <w:szCs w:val="24"/>
          <w:u w:val="single"/>
        </w:rPr>
        <w:t>Wykonawca zapewnia:</w:t>
      </w:r>
    </w:p>
    <w:p w14:paraId="504CF160" w14:textId="77777777" w:rsidR="00B7656B" w:rsidRPr="00FE3964" w:rsidRDefault="00B7656B"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wykonywanie ochrony przez pracowników spełniających wszystkie wymogi postawione </w:t>
      </w:r>
      <w:r w:rsidR="00EE630B" w:rsidRPr="00FE3964">
        <w:rPr>
          <w:rFonts w:asciiTheme="minorHAnsi" w:hAnsiTheme="minorHAnsi" w:cstheme="minorHAnsi"/>
          <w:sz w:val="24"/>
          <w:szCs w:val="24"/>
        </w:rPr>
        <w:t xml:space="preserve">przez Zamawiającego, a opisane </w:t>
      </w:r>
      <w:r w:rsidR="00495FA2" w:rsidRPr="00FE3964">
        <w:rPr>
          <w:rFonts w:asciiTheme="minorHAnsi" w:hAnsiTheme="minorHAnsi" w:cstheme="minorHAnsi"/>
          <w:sz w:val="24"/>
          <w:szCs w:val="24"/>
        </w:rPr>
        <w:t xml:space="preserve">w projektowanych postanowieniach </w:t>
      </w:r>
      <w:r w:rsidRPr="00FE3964">
        <w:rPr>
          <w:rFonts w:asciiTheme="minorHAnsi" w:hAnsiTheme="minorHAnsi" w:cstheme="minorHAnsi"/>
          <w:sz w:val="24"/>
          <w:szCs w:val="24"/>
        </w:rPr>
        <w:t>umowy,</w:t>
      </w:r>
    </w:p>
    <w:p w14:paraId="32D4CF69" w14:textId="68437589" w:rsidR="00B7656B" w:rsidRPr="00FE3964" w:rsidRDefault="00B7656B"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wykonywanie ochrony zgodnie z zakresem opisanym w</w:t>
      </w:r>
      <w:r w:rsidR="00EE630B" w:rsidRPr="00FE3964">
        <w:rPr>
          <w:rFonts w:asciiTheme="minorHAnsi" w:hAnsiTheme="minorHAnsi" w:cstheme="minorHAnsi"/>
          <w:sz w:val="24"/>
          <w:szCs w:val="24"/>
        </w:rPr>
        <w:t xml:space="preserve"> niniejszym formularzu oraz</w:t>
      </w:r>
      <w:r w:rsidRPr="00FE3964">
        <w:rPr>
          <w:rFonts w:asciiTheme="minorHAnsi" w:hAnsiTheme="minorHAnsi" w:cstheme="minorHAnsi"/>
          <w:sz w:val="24"/>
          <w:szCs w:val="24"/>
        </w:rPr>
        <w:t xml:space="preserve"> </w:t>
      </w:r>
      <w:r w:rsidR="007A4DC6" w:rsidRPr="00FE3964">
        <w:rPr>
          <w:rFonts w:asciiTheme="minorHAnsi" w:hAnsiTheme="minorHAnsi" w:cstheme="minorHAnsi"/>
          <w:sz w:val="24"/>
          <w:szCs w:val="24"/>
        </w:rPr>
        <w:br/>
      </w:r>
      <w:r w:rsidR="00495FA2" w:rsidRPr="00FE3964">
        <w:rPr>
          <w:rFonts w:asciiTheme="minorHAnsi" w:hAnsiTheme="minorHAnsi" w:cstheme="minorHAnsi"/>
          <w:sz w:val="24"/>
          <w:szCs w:val="24"/>
        </w:rPr>
        <w:t>w projektowanych postanowieniach</w:t>
      </w:r>
      <w:r w:rsidRPr="00FE3964">
        <w:rPr>
          <w:rFonts w:asciiTheme="minorHAnsi" w:hAnsiTheme="minorHAnsi" w:cstheme="minorHAnsi"/>
          <w:sz w:val="24"/>
          <w:szCs w:val="24"/>
        </w:rPr>
        <w:t xml:space="preserve"> umowy;</w:t>
      </w:r>
    </w:p>
    <w:p w14:paraId="2925B953" w14:textId="68B2280E" w:rsidR="00B7656B" w:rsidRPr="00FE3964" w:rsidRDefault="00B7656B"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stały dozór sygnałów przesyłanych, gromadzonych i przetwarzanych w e</w:t>
      </w:r>
      <w:r w:rsidR="007A4DC6" w:rsidRPr="00FE3964">
        <w:rPr>
          <w:rFonts w:asciiTheme="minorHAnsi" w:hAnsiTheme="minorHAnsi" w:cstheme="minorHAnsi"/>
          <w:sz w:val="24"/>
          <w:szCs w:val="24"/>
        </w:rPr>
        <w:t xml:space="preserve">lektronicznych urządzeniach </w:t>
      </w:r>
      <w:r w:rsidRPr="00FE3964">
        <w:rPr>
          <w:rFonts w:asciiTheme="minorHAnsi" w:hAnsiTheme="minorHAnsi" w:cstheme="minorHAnsi"/>
          <w:sz w:val="24"/>
          <w:szCs w:val="24"/>
        </w:rPr>
        <w:t>i systemach alarmowych w wyznaczonych obiektach;</w:t>
      </w:r>
    </w:p>
    <w:p w14:paraId="27437840" w14:textId="77777777" w:rsidR="00B7656B" w:rsidRPr="00FE3964" w:rsidRDefault="00B7656B"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każdy pracownik ochrony winien posiadać indywidualny kod dostępu do </w:t>
      </w:r>
      <w:proofErr w:type="spellStart"/>
      <w:r w:rsidRPr="00FE3964">
        <w:rPr>
          <w:rFonts w:asciiTheme="minorHAnsi" w:hAnsiTheme="minorHAnsi" w:cstheme="minorHAnsi"/>
          <w:sz w:val="24"/>
          <w:szCs w:val="24"/>
        </w:rPr>
        <w:t>SSWiN</w:t>
      </w:r>
      <w:proofErr w:type="spellEnd"/>
      <w:r w:rsidR="007217F6" w:rsidRPr="00FE3964">
        <w:rPr>
          <w:rFonts w:asciiTheme="minorHAnsi" w:hAnsiTheme="minorHAnsi" w:cstheme="minorHAnsi"/>
          <w:sz w:val="24"/>
          <w:szCs w:val="24"/>
        </w:rPr>
        <w:t xml:space="preserve"> oraz login do systemu kontroli dostępu. Kwestie związane</w:t>
      </w:r>
      <w:r w:rsidR="00354B67" w:rsidRPr="00FE3964">
        <w:rPr>
          <w:rFonts w:asciiTheme="minorHAnsi" w:hAnsiTheme="minorHAnsi" w:cstheme="minorHAnsi"/>
          <w:sz w:val="24"/>
          <w:szCs w:val="24"/>
        </w:rPr>
        <w:t xml:space="preserve"> z kodami dostępu</w:t>
      </w:r>
      <w:r w:rsidR="007335E0" w:rsidRPr="00FE3964">
        <w:rPr>
          <w:rFonts w:asciiTheme="minorHAnsi" w:hAnsiTheme="minorHAnsi" w:cstheme="minorHAnsi"/>
          <w:sz w:val="24"/>
          <w:szCs w:val="24"/>
        </w:rPr>
        <w:t xml:space="preserve"> oraz loginami</w:t>
      </w:r>
      <w:r w:rsidR="00354B67" w:rsidRPr="00FE3964">
        <w:rPr>
          <w:rFonts w:asciiTheme="minorHAnsi" w:hAnsiTheme="minorHAnsi" w:cstheme="minorHAnsi"/>
          <w:sz w:val="24"/>
          <w:szCs w:val="24"/>
        </w:rPr>
        <w:t xml:space="preserve"> regulują projektowane postanowienia</w:t>
      </w:r>
      <w:r w:rsidRPr="00FE3964">
        <w:rPr>
          <w:rFonts w:asciiTheme="minorHAnsi" w:hAnsiTheme="minorHAnsi" w:cstheme="minorHAnsi"/>
          <w:sz w:val="24"/>
          <w:szCs w:val="24"/>
        </w:rPr>
        <w:t xml:space="preserve"> umowy;</w:t>
      </w:r>
    </w:p>
    <w:p w14:paraId="6268F395" w14:textId="5EC9BAA1" w:rsidR="00B7656B" w:rsidRPr="00FE3964" w:rsidRDefault="00B7656B"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przeszkolenie pracowników ochrony obiektów Delegatur Śląskiego OW NFZ w zakresie zbrojenia alarmu (potwierdzone w przypadku zawarcia umowy od</w:t>
      </w:r>
      <w:r w:rsidR="00D60272" w:rsidRPr="00FE3964">
        <w:rPr>
          <w:rFonts w:asciiTheme="minorHAnsi" w:hAnsiTheme="minorHAnsi" w:cstheme="minorHAnsi"/>
          <w:sz w:val="24"/>
          <w:szCs w:val="24"/>
        </w:rPr>
        <w:t>powiednim oświadczeniem każdego</w:t>
      </w:r>
      <w:r w:rsidR="007E4BAB" w:rsidRPr="00FE3964">
        <w:rPr>
          <w:rFonts w:asciiTheme="minorHAnsi" w:hAnsiTheme="minorHAnsi" w:cstheme="minorHAnsi"/>
          <w:sz w:val="24"/>
          <w:szCs w:val="24"/>
        </w:rPr>
        <w:t xml:space="preserve"> </w:t>
      </w:r>
      <w:r w:rsidRPr="00FE3964">
        <w:rPr>
          <w:rFonts w:asciiTheme="minorHAnsi" w:hAnsiTheme="minorHAnsi" w:cstheme="minorHAnsi"/>
          <w:sz w:val="24"/>
          <w:szCs w:val="24"/>
        </w:rPr>
        <w:t>z przeszkolonych pracowników złożonym na ręce pracownika Zamawiającego wskazanego w umowie);</w:t>
      </w:r>
    </w:p>
    <w:p w14:paraId="6F558E24" w14:textId="6E20C47C" w:rsidR="00B7656B" w:rsidRPr="00FE3964" w:rsidRDefault="00D16ABA"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pracowników </w:t>
      </w:r>
      <w:r w:rsidR="00A735D8" w:rsidRPr="00FE3964">
        <w:rPr>
          <w:rFonts w:asciiTheme="minorHAnsi" w:hAnsiTheme="minorHAnsi" w:cstheme="minorHAnsi"/>
          <w:sz w:val="24"/>
          <w:szCs w:val="24"/>
        </w:rPr>
        <w:t xml:space="preserve">ochrony </w:t>
      </w:r>
      <w:r w:rsidR="00F11817" w:rsidRPr="00FE3964">
        <w:rPr>
          <w:rFonts w:asciiTheme="minorHAnsi" w:hAnsiTheme="minorHAnsi" w:cstheme="minorHAnsi"/>
          <w:sz w:val="24"/>
          <w:szCs w:val="24"/>
        </w:rPr>
        <w:t>uprawnionych do uży</w:t>
      </w:r>
      <w:r w:rsidR="00A735D8" w:rsidRPr="00FE3964">
        <w:rPr>
          <w:rFonts w:asciiTheme="minorHAnsi" w:hAnsiTheme="minorHAnsi" w:cstheme="minorHAnsi"/>
          <w:sz w:val="24"/>
          <w:szCs w:val="24"/>
        </w:rPr>
        <w:t xml:space="preserve">cia </w:t>
      </w:r>
      <w:r w:rsidR="00F11817" w:rsidRPr="00FE3964">
        <w:rPr>
          <w:rFonts w:asciiTheme="minorHAnsi" w:hAnsiTheme="minorHAnsi" w:cstheme="minorHAnsi"/>
          <w:sz w:val="24"/>
          <w:szCs w:val="24"/>
        </w:rPr>
        <w:t>lub wykorzyst</w:t>
      </w:r>
      <w:r w:rsidR="00A735D8" w:rsidRPr="00FE3964">
        <w:rPr>
          <w:rFonts w:asciiTheme="minorHAnsi" w:hAnsiTheme="minorHAnsi" w:cstheme="minorHAnsi"/>
          <w:sz w:val="24"/>
          <w:szCs w:val="24"/>
        </w:rPr>
        <w:t xml:space="preserve">ania </w:t>
      </w:r>
      <w:r w:rsidR="00F11817" w:rsidRPr="00FE3964">
        <w:rPr>
          <w:rFonts w:asciiTheme="minorHAnsi" w:hAnsiTheme="minorHAnsi" w:cstheme="minorHAnsi"/>
          <w:sz w:val="24"/>
          <w:szCs w:val="24"/>
        </w:rPr>
        <w:t>środków przymusu bezpoś</w:t>
      </w:r>
      <w:r w:rsidR="00A735D8" w:rsidRPr="00FE3964">
        <w:rPr>
          <w:rFonts w:asciiTheme="minorHAnsi" w:hAnsiTheme="minorHAnsi" w:cstheme="minorHAnsi"/>
          <w:sz w:val="24"/>
          <w:szCs w:val="24"/>
        </w:rPr>
        <w:t>redniego lub broni palnej na podstawie przepisów ustawy z dnia 22 sierpnia 1997 r. o ochronie osób i mienia (</w:t>
      </w:r>
      <w:r w:rsidR="00FA7DB3" w:rsidRPr="00FE3964">
        <w:rPr>
          <w:rFonts w:asciiTheme="minorHAnsi" w:hAnsiTheme="minorHAnsi" w:cstheme="minorHAnsi"/>
          <w:sz w:val="24"/>
          <w:szCs w:val="24"/>
        </w:rPr>
        <w:t xml:space="preserve">tj. </w:t>
      </w:r>
      <w:r w:rsidR="00A735D8" w:rsidRPr="00FE3964">
        <w:rPr>
          <w:rFonts w:asciiTheme="minorHAnsi" w:hAnsiTheme="minorHAnsi" w:cstheme="minorHAnsi"/>
          <w:sz w:val="24"/>
          <w:szCs w:val="24"/>
        </w:rPr>
        <w:t>Dz.U. z 202</w:t>
      </w:r>
      <w:r w:rsidR="00C2429C">
        <w:rPr>
          <w:rFonts w:asciiTheme="minorHAnsi" w:hAnsiTheme="minorHAnsi" w:cstheme="minorHAnsi"/>
          <w:sz w:val="24"/>
          <w:szCs w:val="24"/>
        </w:rPr>
        <w:t>5</w:t>
      </w:r>
      <w:r w:rsidR="00A735D8" w:rsidRPr="00FE3964">
        <w:rPr>
          <w:rFonts w:asciiTheme="minorHAnsi" w:hAnsiTheme="minorHAnsi" w:cstheme="minorHAnsi"/>
          <w:sz w:val="24"/>
          <w:szCs w:val="24"/>
        </w:rPr>
        <w:t xml:space="preserve"> r. poz. </w:t>
      </w:r>
      <w:r w:rsidR="00C2429C">
        <w:rPr>
          <w:rFonts w:asciiTheme="minorHAnsi" w:hAnsiTheme="minorHAnsi" w:cstheme="minorHAnsi"/>
          <w:sz w:val="24"/>
          <w:szCs w:val="24"/>
        </w:rPr>
        <w:t>532</w:t>
      </w:r>
      <w:r w:rsidR="00A735D8" w:rsidRPr="00FE3964">
        <w:rPr>
          <w:rFonts w:asciiTheme="minorHAnsi" w:hAnsiTheme="minorHAnsi" w:cstheme="minorHAnsi"/>
          <w:sz w:val="24"/>
          <w:szCs w:val="24"/>
        </w:rPr>
        <w:t xml:space="preserve">) </w:t>
      </w:r>
      <w:r w:rsidR="00F64E17" w:rsidRPr="00FE3964">
        <w:rPr>
          <w:rFonts w:asciiTheme="minorHAnsi" w:hAnsiTheme="minorHAnsi" w:cstheme="minorHAnsi"/>
          <w:sz w:val="24"/>
          <w:szCs w:val="24"/>
        </w:rPr>
        <w:t xml:space="preserve">zgodnie z </w:t>
      </w:r>
      <w:r w:rsidR="00A37125" w:rsidRPr="00FE3964">
        <w:rPr>
          <w:rFonts w:asciiTheme="minorHAnsi" w:hAnsiTheme="minorHAnsi" w:cstheme="minorHAnsi"/>
          <w:sz w:val="24"/>
          <w:szCs w:val="24"/>
        </w:rPr>
        <w:t>katalog</w:t>
      </w:r>
      <w:r w:rsidR="00F64E17" w:rsidRPr="00FE3964">
        <w:rPr>
          <w:rFonts w:asciiTheme="minorHAnsi" w:hAnsiTheme="minorHAnsi" w:cstheme="minorHAnsi"/>
          <w:sz w:val="24"/>
          <w:szCs w:val="24"/>
        </w:rPr>
        <w:t xml:space="preserve">iem </w:t>
      </w:r>
      <w:r w:rsidR="00A75054" w:rsidRPr="00FE3964">
        <w:rPr>
          <w:rFonts w:asciiTheme="minorHAnsi" w:hAnsiTheme="minorHAnsi" w:cstheme="minorHAnsi"/>
          <w:sz w:val="24"/>
          <w:szCs w:val="24"/>
        </w:rPr>
        <w:t>środk</w:t>
      </w:r>
      <w:r w:rsidR="00A37125" w:rsidRPr="00FE3964">
        <w:rPr>
          <w:rFonts w:asciiTheme="minorHAnsi" w:hAnsiTheme="minorHAnsi" w:cstheme="minorHAnsi"/>
          <w:sz w:val="24"/>
          <w:szCs w:val="24"/>
        </w:rPr>
        <w:t>ów</w:t>
      </w:r>
      <w:r w:rsidR="00B7656B" w:rsidRPr="00FE3964">
        <w:rPr>
          <w:rFonts w:asciiTheme="minorHAnsi" w:hAnsiTheme="minorHAnsi" w:cstheme="minorHAnsi"/>
          <w:sz w:val="24"/>
          <w:szCs w:val="24"/>
        </w:rPr>
        <w:t xml:space="preserve"> </w:t>
      </w:r>
      <w:r w:rsidR="00B7656B" w:rsidRPr="00FE3964">
        <w:rPr>
          <w:rFonts w:asciiTheme="minorHAnsi" w:hAnsiTheme="minorHAnsi" w:cstheme="minorHAnsi"/>
          <w:sz w:val="24"/>
          <w:szCs w:val="24"/>
        </w:rPr>
        <w:lastRenderedPageBreak/>
        <w:t>przymusu bezpośredniego</w:t>
      </w:r>
      <w:r w:rsidR="00F64E17" w:rsidRPr="00FE3964">
        <w:rPr>
          <w:rFonts w:asciiTheme="minorHAnsi" w:hAnsiTheme="minorHAnsi" w:cstheme="minorHAnsi"/>
          <w:sz w:val="24"/>
          <w:szCs w:val="24"/>
        </w:rPr>
        <w:t xml:space="preserve"> (</w:t>
      </w:r>
      <w:r w:rsidR="00A05338" w:rsidRPr="00FE3964">
        <w:rPr>
          <w:rFonts w:asciiTheme="minorHAnsi" w:hAnsiTheme="minorHAnsi" w:cstheme="minorHAnsi"/>
          <w:sz w:val="24"/>
          <w:szCs w:val="24"/>
        </w:rPr>
        <w:t>o którym mowa w ustawie</w:t>
      </w:r>
      <w:r w:rsidR="00F64E17" w:rsidRPr="00FE3964">
        <w:rPr>
          <w:rFonts w:asciiTheme="minorHAnsi" w:hAnsiTheme="minorHAnsi" w:cstheme="minorHAnsi"/>
          <w:sz w:val="24"/>
          <w:szCs w:val="24"/>
        </w:rPr>
        <w:t xml:space="preserve"> o środkach przymusu bezpośredniego i broni palnej z dnia 24 maja 2013 r. </w:t>
      </w:r>
      <w:r w:rsidR="002B1390" w:rsidRPr="00FE3964">
        <w:rPr>
          <w:rFonts w:asciiTheme="minorHAnsi" w:hAnsiTheme="minorHAnsi" w:cstheme="minorHAnsi"/>
          <w:sz w:val="24"/>
          <w:szCs w:val="24"/>
        </w:rPr>
        <w:t>[</w:t>
      </w:r>
      <w:r w:rsidR="00F64E17" w:rsidRPr="00FE3964">
        <w:rPr>
          <w:rFonts w:asciiTheme="minorHAnsi" w:hAnsiTheme="minorHAnsi" w:cstheme="minorHAnsi"/>
          <w:sz w:val="24"/>
          <w:szCs w:val="24"/>
        </w:rPr>
        <w:t>tj.</w:t>
      </w:r>
      <w:r w:rsidR="002B1390" w:rsidRPr="00FE3964">
        <w:rPr>
          <w:rFonts w:asciiTheme="minorHAnsi" w:hAnsiTheme="minorHAnsi" w:cstheme="minorHAnsi"/>
          <w:sz w:val="24"/>
          <w:szCs w:val="24"/>
        </w:rPr>
        <w:t xml:space="preserve"> Dz.U. z 202</w:t>
      </w:r>
      <w:r w:rsidR="002F1159">
        <w:rPr>
          <w:rFonts w:asciiTheme="minorHAnsi" w:hAnsiTheme="minorHAnsi" w:cstheme="minorHAnsi"/>
          <w:sz w:val="24"/>
          <w:szCs w:val="24"/>
        </w:rPr>
        <w:t>5</w:t>
      </w:r>
      <w:r w:rsidR="002B1390" w:rsidRPr="00FE3964">
        <w:rPr>
          <w:rFonts w:asciiTheme="minorHAnsi" w:hAnsiTheme="minorHAnsi" w:cstheme="minorHAnsi"/>
          <w:sz w:val="24"/>
          <w:szCs w:val="24"/>
        </w:rPr>
        <w:t xml:space="preserve"> r., poz. </w:t>
      </w:r>
      <w:r w:rsidR="002F1159">
        <w:rPr>
          <w:rFonts w:asciiTheme="minorHAnsi" w:hAnsiTheme="minorHAnsi" w:cstheme="minorHAnsi"/>
          <w:sz w:val="24"/>
          <w:szCs w:val="24"/>
        </w:rPr>
        <w:t>555</w:t>
      </w:r>
      <w:r w:rsidR="002B1390" w:rsidRPr="00FE3964">
        <w:rPr>
          <w:rFonts w:asciiTheme="minorHAnsi" w:hAnsiTheme="minorHAnsi" w:cstheme="minorHAnsi"/>
          <w:sz w:val="24"/>
          <w:szCs w:val="24"/>
        </w:rPr>
        <w:t>]</w:t>
      </w:r>
      <w:r w:rsidR="00A05338" w:rsidRPr="00FE3964">
        <w:rPr>
          <w:rFonts w:asciiTheme="minorHAnsi" w:hAnsiTheme="minorHAnsi" w:cstheme="minorHAnsi"/>
          <w:sz w:val="24"/>
          <w:szCs w:val="24"/>
        </w:rPr>
        <w:t>)</w:t>
      </w:r>
      <w:r w:rsidR="00B7656B" w:rsidRPr="00FE3964">
        <w:rPr>
          <w:rFonts w:asciiTheme="minorHAnsi" w:hAnsiTheme="minorHAnsi" w:cstheme="minorHAnsi"/>
          <w:sz w:val="24"/>
          <w:szCs w:val="24"/>
        </w:rPr>
        <w:t>, tj.:</w:t>
      </w:r>
    </w:p>
    <w:p w14:paraId="403AF450" w14:textId="155C739D" w:rsidR="00B7656B" w:rsidRPr="00FE3964" w:rsidRDefault="00B7656B" w:rsidP="006C108F">
      <w:pPr>
        <w:numPr>
          <w:ilvl w:val="0"/>
          <w:numId w:val="5"/>
        </w:numPr>
        <w:spacing w:after="0" w:line="312" w:lineRule="auto"/>
        <w:ind w:left="993" w:hanging="284"/>
        <w:jc w:val="both"/>
        <w:rPr>
          <w:rFonts w:asciiTheme="minorHAnsi" w:hAnsiTheme="minorHAnsi" w:cstheme="minorHAnsi"/>
          <w:sz w:val="24"/>
          <w:szCs w:val="24"/>
        </w:rPr>
      </w:pPr>
      <w:r w:rsidRPr="00FE3964">
        <w:rPr>
          <w:rFonts w:asciiTheme="minorHAnsi" w:hAnsiTheme="minorHAnsi" w:cstheme="minorHAnsi"/>
          <w:sz w:val="24"/>
          <w:szCs w:val="24"/>
        </w:rPr>
        <w:t xml:space="preserve">siła fizyczna w postaci </w:t>
      </w:r>
      <w:r w:rsidR="00FB4C16" w:rsidRPr="00FE3964">
        <w:rPr>
          <w:rFonts w:asciiTheme="minorHAnsi" w:hAnsiTheme="minorHAnsi" w:cstheme="minorHAnsi"/>
          <w:sz w:val="24"/>
          <w:szCs w:val="24"/>
        </w:rPr>
        <w:t xml:space="preserve">technik: obrony, ataku, obezwładniania, </w:t>
      </w:r>
    </w:p>
    <w:p w14:paraId="30BB7702" w14:textId="77777777" w:rsidR="00B7656B" w:rsidRPr="00FE3964" w:rsidRDefault="00B7656B" w:rsidP="006C108F">
      <w:pPr>
        <w:numPr>
          <w:ilvl w:val="0"/>
          <w:numId w:val="5"/>
        </w:numPr>
        <w:spacing w:after="0" w:line="312" w:lineRule="auto"/>
        <w:ind w:left="993" w:hanging="284"/>
        <w:jc w:val="both"/>
        <w:rPr>
          <w:rFonts w:asciiTheme="minorHAnsi" w:hAnsiTheme="minorHAnsi" w:cstheme="minorHAnsi"/>
          <w:sz w:val="24"/>
          <w:szCs w:val="24"/>
        </w:rPr>
      </w:pPr>
      <w:r w:rsidRPr="00FE3964">
        <w:rPr>
          <w:rFonts w:asciiTheme="minorHAnsi" w:hAnsiTheme="minorHAnsi" w:cstheme="minorHAnsi"/>
          <w:sz w:val="24"/>
          <w:szCs w:val="24"/>
        </w:rPr>
        <w:t>kajdanki,</w:t>
      </w:r>
    </w:p>
    <w:p w14:paraId="22D14851" w14:textId="55DE17DD" w:rsidR="00417E11" w:rsidRPr="00FE3964" w:rsidRDefault="00F919D0" w:rsidP="006C108F">
      <w:pPr>
        <w:numPr>
          <w:ilvl w:val="0"/>
          <w:numId w:val="5"/>
        </w:numPr>
        <w:spacing w:after="0" w:line="312" w:lineRule="auto"/>
        <w:ind w:left="993" w:hanging="284"/>
        <w:jc w:val="both"/>
        <w:rPr>
          <w:rFonts w:asciiTheme="minorHAnsi" w:hAnsiTheme="minorHAnsi" w:cstheme="minorHAnsi"/>
          <w:sz w:val="24"/>
          <w:szCs w:val="24"/>
        </w:rPr>
      </w:pPr>
      <w:r w:rsidRPr="00FE3964">
        <w:rPr>
          <w:rFonts w:asciiTheme="minorHAnsi" w:hAnsiTheme="minorHAnsi" w:cstheme="minorHAnsi"/>
          <w:sz w:val="24"/>
          <w:szCs w:val="24"/>
        </w:rPr>
        <w:t>pałki służbowe,</w:t>
      </w:r>
    </w:p>
    <w:p w14:paraId="51D014EE" w14:textId="7D3839E2" w:rsidR="00B7656B" w:rsidRPr="00FE3964" w:rsidRDefault="00417E11" w:rsidP="006C108F">
      <w:pPr>
        <w:numPr>
          <w:ilvl w:val="0"/>
          <w:numId w:val="5"/>
        </w:numPr>
        <w:spacing w:after="0" w:line="312" w:lineRule="auto"/>
        <w:ind w:left="993" w:hanging="284"/>
        <w:jc w:val="both"/>
        <w:rPr>
          <w:rFonts w:asciiTheme="minorHAnsi" w:hAnsiTheme="minorHAnsi" w:cstheme="minorHAnsi"/>
          <w:sz w:val="24"/>
          <w:szCs w:val="24"/>
        </w:rPr>
      </w:pPr>
      <w:r w:rsidRPr="00FE3964">
        <w:rPr>
          <w:rFonts w:asciiTheme="minorHAnsi" w:hAnsiTheme="minorHAnsi" w:cstheme="minorHAnsi"/>
          <w:sz w:val="24"/>
          <w:szCs w:val="24"/>
        </w:rPr>
        <w:t xml:space="preserve">przedmiot przeznaczony do obezwładniania osób za pomocą energii elektrycznej </w:t>
      </w:r>
      <w:r w:rsidR="00491642" w:rsidRPr="00FE3964">
        <w:rPr>
          <w:rFonts w:asciiTheme="minorHAnsi" w:hAnsiTheme="minorHAnsi" w:cstheme="minorHAnsi"/>
          <w:sz w:val="24"/>
          <w:szCs w:val="24"/>
        </w:rPr>
        <w:br/>
      </w:r>
      <w:r w:rsidRPr="00FE3964">
        <w:rPr>
          <w:rFonts w:asciiTheme="minorHAnsi" w:hAnsiTheme="minorHAnsi" w:cstheme="minorHAnsi"/>
          <w:sz w:val="24"/>
          <w:szCs w:val="24"/>
        </w:rPr>
        <w:t xml:space="preserve">o średniej wartości prądu w obwodzie przekraczającej 10 </w:t>
      </w:r>
      <w:proofErr w:type="spellStart"/>
      <w:r w:rsidRPr="00FE3964">
        <w:rPr>
          <w:rFonts w:asciiTheme="minorHAnsi" w:hAnsiTheme="minorHAnsi" w:cstheme="minorHAnsi"/>
          <w:sz w:val="24"/>
          <w:szCs w:val="24"/>
        </w:rPr>
        <w:t>mA</w:t>
      </w:r>
      <w:proofErr w:type="spellEnd"/>
      <w:r w:rsidRPr="00FE3964">
        <w:rPr>
          <w:rFonts w:asciiTheme="minorHAnsi" w:hAnsiTheme="minorHAnsi" w:cstheme="minorHAnsi"/>
          <w:sz w:val="24"/>
          <w:szCs w:val="24"/>
        </w:rPr>
        <w:t>.</w:t>
      </w:r>
      <w:r w:rsidR="009040B5" w:rsidRPr="00FE3964">
        <w:rPr>
          <w:rFonts w:asciiTheme="minorHAnsi" w:hAnsiTheme="minorHAnsi" w:cstheme="minorHAnsi"/>
          <w:sz w:val="24"/>
          <w:szCs w:val="24"/>
        </w:rPr>
        <w:t xml:space="preserve"> - jeden pracownik na każdej zmianie w pomieszczeniu monitoringu, w obiekcie przy </w:t>
      </w:r>
      <w:r w:rsidR="009040B5" w:rsidRPr="00FE3964">
        <w:rPr>
          <w:rFonts w:asciiTheme="minorHAnsi" w:eastAsia="Times New Roman" w:hAnsiTheme="minorHAnsi" w:cstheme="minorHAnsi"/>
          <w:sz w:val="24"/>
          <w:szCs w:val="24"/>
          <w:lang w:eastAsia="pl-PL"/>
        </w:rPr>
        <w:t>u</w:t>
      </w:r>
      <w:r w:rsidR="00FA7DB3" w:rsidRPr="00FE3964">
        <w:rPr>
          <w:rFonts w:asciiTheme="minorHAnsi" w:eastAsia="Times New Roman" w:hAnsiTheme="minorHAnsi" w:cstheme="minorHAnsi"/>
          <w:sz w:val="24"/>
          <w:szCs w:val="24"/>
          <w:lang w:eastAsia="pl-PL"/>
        </w:rPr>
        <w:t xml:space="preserve">l. Kossutha 13, </w:t>
      </w:r>
      <w:r w:rsidR="00491642" w:rsidRPr="00FE3964">
        <w:rPr>
          <w:rFonts w:asciiTheme="minorHAnsi" w:eastAsia="Times New Roman" w:hAnsiTheme="minorHAnsi" w:cstheme="minorHAnsi"/>
          <w:sz w:val="24"/>
          <w:szCs w:val="24"/>
          <w:lang w:eastAsia="pl-PL"/>
        </w:rPr>
        <w:br/>
      </w:r>
      <w:r w:rsidR="00FA7DB3" w:rsidRPr="00FE3964">
        <w:rPr>
          <w:rFonts w:asciiTheme="minorHAnsi" w:eastAsia="Times New Roman" w:hAnsiTheme="minorHAnsi" w:cstheme="minorHAnsi"/>
          <w:sz w:val="24"/>
          <w:szCs w:val="24"/>
          <w:lang w:eastAsia="pl-PL"/>
        </w:rPr>
        <w:t>40-844 Katowice</w:t>
      </w:r>
      <w:r w:rsidR="00273B40" w:rsidRPr="00FE3964">
        <w:rPr>
          <w:rFonts w:asciiTheme="minorHAnsi" w:eastAsia="Times New Roman" w:hAnsiTheme="minorHAnsi" w:cstheme="minorHAnsi"/>
          <w:sz w:val="24"/>
          <w:szCs w:val="24"/>
          <w:lang w:eastAsia="pl-PL"/>
        </w:rPr>
        <w:t>,</w:t>
      </w:r>
      <w:r w:rsidR="009040B5" w:rsidRPr="00FE3964">
        <w:rPr>
          <w:rFonts w:asciiTheme="minorHAnsi" w:hAnsiTheme="minorHAnsi" w:cstheme="minorHAnsi"/>
          <w:sz w:val="24"/>
          <w:szCs w:val="24"/>
        </w:rPr>
        <w:t xml:space="preserve"> </w:t>
      </w:r>
    </w:p>
    <w:p w14:paraId="38BBADE7" w14:textId="12B8E45E" w:rsidR="00C470D1" w:rsidRPr="00FE3964" w:rsidRDefault="00C470D1" w:rsidP="006C108F">
      <w:pPr>
        <w:numPr>
          <w:ilvl w:val="0"/>
          <w:numId w:val="5"/>
        </w:numPr>
        <w:spacing w:after="0" w:line="312" w:lineRule="auto"/>
        <w:ind w:left="993" w:hanging="284"/>
        <w:jc w:val="both"/>
        <w:rPr>
          <w:rFonts w:asciiTheme="minorHAnsi" w:hAnsiTheme="minorHAnsi" w:cstheme="minorHAnsi"/>
          <w:sz w:val="24"/>
          <w:szCs w:val="24"/>
        </w:rPr>
      </w:pPr>
      <w:r w:rsidRPr="00FE3964">
        <w:rPr>
          <w:rFonts w:asciiTheme="minorHAnsi" w:hAnsiTheme="minorHAnsi" w:cstheme="minorHAnsi"/>
          <w:sz w:val="24"/>
          <w:szCs w:val="24"/>
        </w:rPr>
        <w:t>środki łączności</w:t>
      </w:r>
      <w:r w:rsidR="00A12686" w:rsidRPr="00FE3964">
        <w:rPr>
          <w:rFonts w:asciiTheme="minorHAnsi" w:hAnsiTheme="minorHAnsi" w:cstheme="minorHAnsi"/>
          <w:sz w:val="24"/>
          <w:szCs w:val="24"/>
        </w:rPr>
        <w:t xml:space="preserve">, </w:t>
      </w:r>
      <w:r w:rsidR="00A12686" w:rsidRPr="00FE3964">
        <w:rPr>
          <w:rFonts w:asciiTheme="minorHAnsi" w:eastAsia="Times New Roman" w:hAnsiTheme="minorHAnsi" w:cstheme="minorHAnsi"/>
          <w:sz w:val="24"/>
          <w:szCs w:val="24"/>
          <w:lang w:eastAsia="pl-PL"/>
        </w:rPr>
        <w:t>w tym do komunikacji na zewnątrz</w:t>
      </w:r>
      <w:r w:rsidR="00B30A5A" w:rsidRPr="00FE3964">
        <w:rPr>
          <w:rFonts w:asciiTheme="minorHAnsi" w:hAnsiTheme="minorHAnsi" w:cstheme="minorHAnsi"/>
          <w:sz w:val="24"/>
          <w:szCs w:val="24"/>
        </w:rPr>
        <w:t>;</w:t>
      </w:r>
    </w:p>
    <w:p w14:paraId="36BFCF92" w14:textId="15251092" w:rsidR="00B7656B" w:rsidRPr="00FE3964" w:rsidRDefault="00B7656B"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udział grup interwencyjnych (składających się z odpowiednio wykwalifikowanych </w:t>
      </w:r>
      <w:r w:rsidR="00921104" w:rsidRPr="00FE3964">
        <w:rPr>
          <w:rFonts w:asciiTheme="minorHAnsi" w:hAnsiTheme="minorHAnsi" w:cstheme="minorHAnsi"/>
          <w:sz w:val="24"/>
          <w:szCs w:val="24"/>
        </w:rPr>
        <w:br/>
      </w:r>
      <w:r w:rsidRPr="00FE3964">
        <w:rPr>
          <w:rFonts w:asciiTheme="minorHAnsi" w:hAnsiTheme="minorHAnsi" w:cstheme="minorHAnsi"/>
          <w:sz w:val="24"/>
          <w:szCs w:val="24"/>
        </w:rPr>
        <w:t>i przygotowanych pracowników ochrony fizycznej) w przypadkach zagrożenia bezpieczeństwa osób lub mienia na terenie chronionym;</w:t>
      </w:r>
    </w:p>
    <w:p w14:paraId="778AD719" w14:textId="333875C7" w:rsidR="00EF4D1A" w:rsidRPr="00FE3964" w:rsidRDefault="00B7656B"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wzmocnienie ochrony w postaci podwojenia liczby pracowników ochrony fizycznej </w:t>
      </w:r>
      <w:r w:rsidR="00921104" w:rsidRPr="00FE3964">
        <w:rPr>
          <w:rFonts w:asciiTheme="minorHAnsi" w:hAnsiTheme="minorHAnsi" w:cstheme="minorHAnsi"/>
          <w:sz w:val="24"/>
          <w:szCs w:val="24"/>
        </w:rPr>
        <w:br/>
      </w:r>
      <w:r w:rsidRPr="00FE3964">
        <w:rPr>
          <w:rFonts w:asciiTheme="minorHAnsi" w:hAnsiTheme="minorHAnsi" w:cstheme="minorHAnsi"/>
          <w:sz w:val="24"/>
          <w:szCs w:val="24"/>
        </w:rPr>
        <w:t>w poszczególnych obiektach w przypadku pojawienia się trudności w utrzymaniu porządku publicznego na terenie chronionym</w:t>
      </w:r>
      <w:r w:rsidR="00EF4D1A" w:rsidRPr="00FE3964">
        <w:rPr>
          <w:rFonts w:asciiTheme="minorHAnsi" w:hAnsiTheme="minorHAnsi" w:cstheme="minorHAnsi"/>
          <w:sz w:val="24"/>
          <w:szCs w:val="24"/>
        </w:rPr>
        <w:t>;</w:t>
      </w:r>
    </w:p>
    <w:p w14:paraId="246AC9BA" w14:textId="61A5ABDB" w:rsidR="00B7656B" w:rsidRPr="00FE3964" w:rsidRDefault="00EF4D1A" w:rsidP="006C108F">
      <w:pPr>
        <w:numPr>
          <w:ilvl w:val="0"/>
          <w:numId w:val="12"/>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posiadanie na wyposażeniu w miejscu świadczenia usługi (siedziba Śląskiego Oddziału NFZ </w:t>
      </w:r>
      <w:r w:rsidR="00BA0EF7" w:rsidRPr="00FE3964">
        <w:rPr>
          <w:rFonts w:asciiTheme="minorHAnsi" w:hAnsiTheme="minorHAnsi" w:cstheme="minorHAnsi"/>
          <w:sz w:val="24"/>
          <w:szCs w:val="24"/>
        </w:rPr>
        <w:t>w </w:t>
      </w:r>
      <w:r w:rsidRPr="00FE3964">
        <w:rPr>
          <w:rFonts w:asciiTheme="minorHAnsi" w:hAnsiTheme="minorHAnsi" w:cstheme="minorHAnsi"/>
          <w:sz w:val="24"/>
          <w:szCs w:val="24"/>
        </w:rPr>
        <w:t xml:space="preserve">Katowicach, Delegatury w Częstochowie i Rybniku) luster inspekcyjnych </w:t>
      </w:r>
      <w:r w:rsidR="007B0473" w:rsidRPr="00FE3964">
        <w:rPr>
          <w:rFonts w:asciiTheme="minorHAnsi" w:hAnsiTheme="minorHAnsi" w:cstheme="minorHAnsi"/>
          <w:sz w:val="24"/>
          <w:szCs w:val="24"/>
        </w:rPr>
        <w:br/>
      </w:r>
      <w:r w:rsidRPr="00FE3964">
        <w:rPr>
          <w:rFonts w:asciiTheme="minorHAnsi" w:hAnsiTheme="minorHAnsi" w:cstheme="minorHAnsi"/>
          <w:sz w:val="24"/>
          <w:szCs w:val="24"/>
        </w:rPr>
        <w:t>z wysięgnikiem</w:t>
      </w:r>
      <w:r w:rsidR="00B7656B" w:rsidRPr="00FE3964">
        <w:rPr>
          <w:rFonts w:asciiTheme="minorHAnsi" w:hAnsiTheme="minorHAnsi" w:cstheme="minorHAnsi"/>
          <w:sz w:val="24"/>
          <w:szCs w:val="24"/>
        </w:rPr>
        <w:t>.</w:t>
      </w:r>
    </w:p>
    <w:p w14:paraId="2FC9B0EC" w14:textId="77777777" w:rsidR="00B7656B" w:rsidRPr="00FE3964" w:rsidRDefault="00B7656B" w:rsidP="006C108F">
      <w:pPr>
        <w:tabs>
          <w:tab w:val="left" w:pos="142"/>
        </w:tabs>
        <w:spacing w:after="0" w:line="312" w:lineRule="auto"/>
        <w:ind w:left="360"/>
        <w:jc w:val="both"/>
        <w:rPr>
          <w:rFonts w:asciiTheme="minorHAnsi" w:hAnsiTheme="minorHAnsi" w:cstheme="minorHAnsi"/>
          <w:sz w:val="10"/>
          <w:szCs w:val="10"/>
        </w:rPr>
      </w:pPr>
    </w:p>
    <w:p w14:paraId="67952B18" w14:textId="49F96736" w:rsidR="00B7656B" w:rsidRPr="00FE3964" w:rsidRDefault="00B7656B" w:rsidP="006C108F">
      <w:pPr>
        <w:tabs>
          <w:tab w:val="left" w:pos="142"/>
        </w:tabs>
        <w:spacing w:after="0" w:line="312" w:lineRule="auto"/>
        <w:ind w:left="360"/>
        <w:jc w:val="both"/>
        <w:rPr>
          <w:rFonts w:asciiTheme="minorHAnsi" w:hAnsiTheme="minorHAnsi" w:cstheme="minorHAnsi"/>
          <w:sz w:val="24"/>
          <w:szCs w:val="24"/>
        </w:rPr>
      </w:pPr>
      <w:r w:rsidRPr="00FE3964">
        <w:rPr>
          <w:rFonts w:asciiTheme="minorHAnsi" w:hAnsiTheme="minorHAnsi" w:cstheme="minorHAnsi"/>
          <w:sz w:val="24"/>
          <w:szCs w:val="24"/>
        </w:rPr>
        <w:t>Pojęcie „</w:t>
      </w:r>
      <w:r w:rsidRPr="00FE3964">
        <w:rPr>
          <w:rFonts w:asciiTheme="minorHAnsi" w:hAnsiTheme="minorHAnsi" w:cstheme="minorHAnsi"/>
          <w:b/>
          <w:sz w:val="24"/>
          <w:szCs w:val="24"/>
        </w:rPr>
        <w:t xml:space="preserve">pracownik” bądź „pracownik ochrony” </w:t>
      </w:r>
      <w:r w:rsidRPr="00FE3964">
        <w:rPr>
          <w:rFonts w:asciiTheme="minorHAnsi" w:hAnsiTheme="minorHAnsi" w:cstheme="minorHAnsi"/>
          <w:sz w:val="24"/>
          <w:szCs w:val="24"/>
        </w:rPr>
        <w:t xml:space="preserve">używane w odniesieniu do Wykonawcy należy rozumieć w znaczeniu art. 2 pkt 6 </w:t>
      </w:r>
      <w:r w:rsidR="00921104" w:rsidRPr="00FE3964">
        <w:rPr>
          <w:rFonts w:asciiTheme="minorHAnsi" w:hAnsiTheme="minorHAnsi" w:cstheme="minorHAnsi"/>
          <w:sz w:val="24"/>
          <w:szCs w:val="24"/>
        </w:rPr>
        <w:t xml:space="preserve">ustawy </w:t>
      </w:r>
      <w:r w:rsidR="00921104" w:rsidRPr="00FE3964">
        <w:rPr>
          <w:rFonts w:asciiTheme="minorHAnsi" w:eastAsia="Times New Roman" w:hAnsiTheme="minorHAnsi" w:cstheme="minorHAnsi"/>
          <w:sz w:val="24"/>
          <w:szCs w:val="24"/>
          <w:lang w:eastAsia="pl-PL"/>
        </w:rPr>
        <w:t>z dnia 22</w:t>
      </w:r>
      <w:r w:rsidR="008A2952">
        <w:rPr>
          <w:rFonts w:asciiTheme="minorHAnsi" w:eastAsia="Times New Roman" w:hAnsiTheme="minorHAnsi" w:cstheme="minorHAnsi"/>
          <w:sz w:val="24"/>
          <w:szCs w:val="24"/>
          <w:lang w:eastAsia="pl-PL"/>
        </w:rPr>
        <w:t xml:space="preserve"> sierpnia </w:t>
      </w:r>
      <w:r w:rsidR="00921104" w:rsidRPr="00FE3964">
        <w:rPr>
          <w:rFonts w:asciiTheme="minorHAnsi" w:eastAsia="Times New Roman" w:hAnsiTheme="minorHAnsi" w:cstheme="minorHAnsi"/>
          <w:sz w:val="24"/>
          <w:szCs w:val="24"/>
          <w:lang w:eastAsia="pl-PL"/>
        </w:rPr>
        <w:t>1997 r.</w:t>
      </w:r>
      <w:r w:rsidR="00921104" w:rsidRPr="00FE3964">
        <w:rPr>
          <w:rFonts w:asciiTheme="minorHAnsi" w:hAnsiTheme="minorHAnsi" w:cstheme="minorHAnsi"/>
          <w:sz w:val="24"/>
          <w:szCs w:val="24"/>
        </w:rPr>
        <w:t xml:space="preserve"> o och</w:t>
      </w:r>
      <w:r w:rsidR="007B0473" w:rsidRPr="00FE3964">
        <w:rPr>
          <w:rFonts w:asciiTheme="minorHAnsi" w:hAnsiTheme="minorHAnsi" w:cstheme="minorHAnsi"/>
          <w:sz w:val="24"/>
          <w:szCs w:val="24"/>
        </w:rPr>
        <w:t xml:space="preserve">ronie osób </w:t>
      </w:r>
      <w:r w:rsidR="007B0473" w:rsidRPr="00FE3964">
        <w:rPr>
          <w:rFonts w:asciiTheme="minorHAnsi" w:hAnsiTheme="minorHAnsi" w:cstheme="minorHAnsi"/>
          <w:sz w:val="24"/>
          <w:szCs w:val="24"/>
        </w:rPr>
        <w:br/>
        <w:t>i mienia</w:t>
      </w:r>
      <w:r w:rsidR="00921104" w:rsidRPr="00FE3964">
        <w:rPr>
          <w:rFonts w:asciiTheme="minorHAnsi" w:hAnsiTheme="minorHAnsi" w:cstheme="minorHAnsi"/>
          <w:sz w:val="24"/>
          <w:szCs w:val="24"/>
        </w:rPr>
        <w:t>.</w:t>
      </w:r>
    </w:p>
    <w:p w14:paraId="60A31DFF" w14:textId="77777777" w:rsidR="00B7656B" w:rsidRPr="00FE3964" w:rsidRDefault="00B7656B" w:rsidP="006C108F">
      <w:pPr>
        <w:tabs>
          <w:tab w:val="left" w:pos="142"/>
        </w:tabs>
        <w:spacing w:after="0" w:line="312" w:lineRule="auto"/>
        <w:ind w:left="720"/>
        <w:jc w:val="both"/>
        <w:rPr>
          <w:rFonts w:asciiTheme="minorHAnsi" w:hAnsiTheme="minorHAnsi" w:cstheme="minorHAnsi"/>
          <w:sz w:val="24"/>
          <w:szCs w:val="24"/>
        </w:rPr>
      </w:pPr>
    </w:p>
    <w:p w14:paraId="6CC29727" w14:textId="77777777" w:rsidR="00B7656B" w:rsidRPr="00FE3964" w:rsidRDefault="00B7656B" w:rsidP="006C108F">
      <w:pPr>
        <w:numPr>
          <w:ilvl w:val="0"/>
          <w:numId w:val="4"/>
        </w:numPr>
        <w:spacing w:after="0" w:line="312" w:lineRule="auto"/>
        <w:jc w:val="both"/>
        <w:rPr>
          <w:rFonts w:asciiTheme="minorHAnsi" w:hAnsiTheme="minorHAnsi" w:cstheme="minorHAnsi"/>
          <w:b/>
          <w:sz w:val="24"/>
          <w:szCs w:val="24"/>
          <w:u w:val="single"/>
        </w:rPr>
      </w:pPr>
      <w:r w:rsidRPr="00FE3964">
        <w:rPr>
          <w:rFonts w:asciiTheme="minorHAnsi" w:hAnsiTheme="minorHAnsi" w:cstheme="minorHAnsi"/>
          <w:b/>
          <w:sz w:val="24"/>
          <w:szCs w:val="24"/>
          <w:u w:val="single"/>
        </w:rPr>
        <w:t>Wymagania:</w:t>
      </w:r>
    </w:p>
    <w:p w14:paraId="5D38A7F0" w14:textId="53B3CB61" w:rsidR="00336578" w:rsidRPr="00FE3964" w:rsidRDefault="00B7656B" w:rsidP="006C108F">
      <w:pPr>
        <w:numPr>
          <w:ilvl w:val="0"/>
          <w:numId w:val="13"/>
        </w:numPr>
        <w:tabs>
          <w:tab w:val="left" w:pos="426"/>
        </w:tabs>
        <w:spacing w:after="0" w:line="312" w:lineRule="auto"/>
        <w:jc w:val="both"/>
        <w:rPr>
          <w:rFonts w:asciiTheme="minorHAnsi" w:hAnsiTheme="minorHAnsi" w:cstheme="minorHAnsi"/>
          <w:strike/>
          <w:sz w:val="24"/>
          <w:szCs w:val="24"/>
        </w:rPr>
      </w:pPr>
      <w:r w:rsidRPr="00FE3964">
        <w:rPr>
          <w:rFonts w:asciiTheme="minorHAnsi" w:hAnsiTheme="minorHAnsi" w:cstheme="minorHAnsi"/>
          <w:sz w:val="24"/>
          <w:szCs w:val="24"/>
        </w:rPr>
        <w:t>pracownicy ochrony fizycznej bezpośrednio sprawujący ochronę muszą być wpisani na listę kwalifikowanych pracowników ochrony fizycznej i posiadać co najmniej 1-roczne doświ</w:t>
      </w:r>
      <w:r w:rsidR="007B0473" w:rsidRPr="00FE3964">
        <w:rPr>
          <w:rFonts w:asciiTheme="minorHAnsi" w:hAnsiTheme="minorHAnsi" w:cstheme="minorHAnsi"/>
          <w:sz w:val="24"/>
          <w:szCs w:val="24"/>
        </w:rPr>
        <w:t>adczenie</w:t>
      </w:r>
      <w:r w:rsidRPr="00FE3964">
        <w:rPr>
          <w:rFonts w:asciiTheme="minorHAnsi" w:hAnsiTheme="minorHAnsi" w:cstheme="minorHAnsi"/>
          <w:sz w:val="24"/>
          <w:szCs w:val="24"/>
        </w:rPr>
        <w:t xml:space="preserve"> w pełnieniu zadań pracownika ochrony fizycznej;</w:t>
      </w:r>
    </w:p>
    <w:p w14:paraId="6F6D4D20" w14:textId="716EC5BA" w:rsidR="00417E11" w:rsidRPr="00FE3964" w:rsidRDefault="00417E11" w:rsidP="006C108F">
      <w:pPr>
        <w:numPr>
          <w:ilvl w:val="0"/>
          <w:numId w:val="13"/>
        </w:numPr>
        <w:tabs>
          <w:tab w:val="left" w:pos="426"/>
        </w:tabs>
        <w:spacing w:after="0" w:line="312" w:lineRule="auto"/>
        <w:jc w:val="both"/>
        <w:rPr>
          <w:rFonts w:asciiTheme="minorHAnsi" w:hAnsiTheme="minorHAnsi" w:cstheme="minorHAnsi"/>
          <w:strike/>
          <w:sz w:val="24"/>
          <w:szCs w:val="24"/>
        </w:rPr>
      </w:pPr>
      <w:r w:rsidRPr="00FE3964">
        <w:rPr>
          <w:rFonts w:asciiTheme="minorHAnsi" w:hAnsiTheme="minorHAnsi" w:cstheme="minorHAnsi"/>
          <w:sz w:val="24"/>
          <w:szCs w:val="24"/>
        </w:rPr>
        <w:t xml:space="preserve">jeden pracownik </w:t>
      </w:r>
      <w:r w:rsidR="000D7517" w:rsidRPr="00FE3964">
        <w:rPr>
          <w:rFonts w:asciiTheme="minorHAnsi" w:hAnsiTheme="minorHAnsi" w:cstheme="minorHAnsi"/>
          <w:sz w:val="24"/>
          <w:szCs w:val="24"/>
        </w:rPr>
        <w:t xml:space="preserve">wyposażony w środek przymusu bezpośredniego, o którym mowa </w:t>
      </w:r>
      <w:r w:rsidR="00476FFE" w:rsidRPr="00FE3964">
        <w:rPr>
          <w:rFonts w:asciiTheme="minorHAnsi" w:hAnsiTheme="minorHAnsi" w:cstheme="minorHAnsi"/>
          <w:sz w:val="24"/>
          <w:szCs w:val="24"/>
        </w:rPr>
        <w:t>w</w:t>
      </w:r>
      <w:r w:rsidR="006C108F">
        <w:rPr>
          <w:rFonts w:asciiTheme="minorHAnsi" w:hAnsiTheme="minorHAnsi" w:cstheme="minorHAnsi"/>
          <w:sz w:val="24"/>
          <w:szCs w:val="24"/>
        </w:rPr>
        <w:br/>
      </w:r>
      <w:r w:rsidR="00476FFE" w:rsidRPr="00FE3964">
        <w:rPr>
          <w:rFonts w:asciiTheme="minorHAnsi" w:hAnsiTheme="minorHAnsi" w:cstheme="minorHAnsi"/>
          <w:sz w:val="24"/>
          <w:szCs w:val="24"/>
        </w:rPr>
        <w:t>§2</w:t>
      </w:r>
      <w:r w:rsidR="006C108F">
        <w:rPr>
          <w:rFonts w:asciiTheme="minorHAnsi" w:hAnsiTheme="minorHAnsi" w:cstheme="minorHAnsi"/>
          <w:sz w:val="24"/>
          <w:szCs w:val="24"/>
        </w:rPr>
        <w:t xml:space="preserve"> </w:t>
      </w:r>
      <w:r w:rsidR="00476FFE" w:rsidRPr="00FE3964">
        <w:rPr>
          <w:rFonts w:asciiTheme="minorHAnsi" w:hAnsiTheme="minorHAnsi" w:cstheme="minorHAnsi"/>
          <w:sz w:val="24"/>
          <w:szCs w:val="24"/>
        </w:rPr>
        <w:t xml:space="preserve">pkt 6 rozporządzenia SUFO </w:t>
      </w:r>
      <w:r w:rsidRPr="00FE3964">
        <w:rPr>
          <w:rFonts w:asciiTheme="minorHAnsi" w:hAnsiTheme="minorHAnsi" w:cstheme="minorHAnsi"/>
          <w:sz w:val="24"/>
          <w:szCs w:val="24"/>
        </w:rPr>
        <w:t>na każdej zmianie</w:t>
      </w:r>
      <w:r w:rsidR="00BA3A3C" w:rsidRPr="00FE3964">
        <w:rPr>
          <w:rFonts w:asciiTheme="minorHAnsi" w:hAnsiTheme="minorHAnsi" w:cstheme="minorHAnsi"/>
          <w:sz w:val="24"/>
          <w:szCs w:val="24"/>
        </w:rPr>
        <w:t xml:space="preserve"> (w pomieszczeniu monitoringu)</w:t>
      </w:r>
      <w:r w:rsidRPr="00FE3964">
        <w:rPr>
          <w:rFonts w:asciiTheme="minorHAnsi" w:hAnsiTheme="minorHAnsi" w:cstheme="minorHAnsi"/>
          <w:sz w:val="24"/>
          <w:szCs w:val="24"/>
        </w:rPr>
        <w:t xml:space="preserve">, </w:t>
      </w:r>
      <w:r w:rsidR="00AC62C0" w:rsidRPr="00FE3964">
        <w:rPr>
          <w:rFonts w:asciiTheme="minorHAnsi" w:hAnsiTheme="minorHAnsi" w:cstheme="minorHAnsi"/>
          <w:sz w:val="24"/>
          <w:szCs w:val="24"/>
        </w:rPr>
        <w:br/>
      </w:r>
      <w:r w:rsidRPr="00FE3964">
        <w:rPr>
          <w:rFonts w:asciiTheme="minorHAnsi" w:hAnsiTheme="minorHAnsi" w:cstheme="minorHAnsi"/>
          <w:sz w:val="24"/>
          <w:szCs w:val="24"/>
        </w:rPr>
        <w:t xml:space="preserve">w obiekcie przy </w:t>
      </w:r>
      <w:r w:rsidRPr="00FE3964">
        <w:rPr>
          <w:rFonts w:asciiTheme="minorHAnsi" w:eastAsia="Times New Roman" w:hAnsiTheme="minorHAnsi" w:cstheme="minorHAnsi"/>
          <w:sz w:val="24"/>
          <w:szCs w:val="24"/>
          <w:lang w:eastAsia="pl-PL"/>
        </w:rPr>
        <w:t>ul. Kossutha 13, 40-844 Katowice</w:t>
      </w:r>
      <w:r w:rsidRPr="00FE3964">
        <w:rPr>
          <w:rFonts w:asciiTheme="minorHAnsi" w:hAnsiTheme="minorHAnsi" w:cstheme="minorHAnsi"/>
          <w:sz w:val="24"/>
          <w:szCs w:val="24"/>
        </w:rPr>
        <w:t xml:space="preserve"> winien posiadać </w:t>
      </w:r>
      <w:r w:rsidR="001E75AA" w:rsidRPr="00FE3964">
        <w:rPr>
          <w:rFonts w:asciiTheme="minorHAnsi" w:hAnsiTheme="minorHAnsi" w:cstheme="minorHAnsi"/>
          <w:sz w:val="24"/>
          <w:szCs w:val="24"/>
        </w:rPr>
        <w:t xml:space="preserve">uprawnienia do posługiwania się tym </w:t>
      </w:r>
      <w:r w:rsidR="007347AD" w:rsidRPr="00FE3964">
        <w:rPr>
          <w:rFonts w:asciiTheme="minorHAnsi" w:hAnsiTheme="minorHAnsi" w:cstheme="minorHAnsi"/>
          <w:sz w:val="24"/>
          <w:szCs w:val="24"/>
        </w:rPr>
        <w:t>środkiem przymusu bezpośredniego (</w:t>
      </w:r>
      <w:r w:rsidRPr="00FE3964">
        <w:rPr>
          <w:rFonts w:asciiTheme="minorHAnsi" w:hAnsiTheme="minorHAnsi" w:cstheme="minorHAnsi"/>
          <w:sz w:val="24"/>
          <w:szCs w:val="24"/>
        </w:rPr>
        <w:t xml:space="preserve">przedmiotem przeznaczonym do obezwładniania osób za pomocą energii elektrycznej o średniej wartości prądu </w:t>
      </w:r>
      <w:r w:rsidR="00AC62C0" w:rsidRPr="00FE3964">
        <w:rPr>
          <w:rFonts w:asciiTheme="minorHAnsi" w:hAnsiTheme="minorHAnsi" w:cstheme="minorHAnsi"/>
          <w:sz w:val="24"/>
          <w:szCs w:val="24"/>
        </w:rPr>
        <w:br/>
      </w:r>
      <w:r w:rsidRPr="00FE3964">
        <w:rPr>
          <w:rFonts w:asciiTheme="minorHAnsi" w:hAnsiTheme="minorHAnsi" w:cstheme="minorHAnsi"/>
          <w:sz w:val="24"/>
          <w:szCs w:val="24"/>
        </w:rPr>
        <w:t xml:space="preserve">w obwodzie przekraczającej 10 </w:t>
      </w:r>
      <w:proofErr w:type="spellStart"/>
      <w:r w:rsidRPr="00FE3964">
        <w:rPr>
          <w:rFonts w:asciiTheme="minorHAnsi" w:hAnsiTheme="minorHAnsi" w:cstheme="minorHAnsi"/>
          <w:sz w:val="24"/>
          <w:szCs w:val="24"/>
        </w:rPr>
        <w:t>mA</w:t>
      </w:r>
      <w:proofErr w:type="spellEnd"/>
      <w:r w:rsidR="008421DA" w:rsidRPr="00FE3964">
        <w:rPr>
          <w:rFonts w:asciiTheme="minorHAnsi" w:hAnsiTheme="minorHAnsi" w:cstheme="minorHAnsi"/>
          <w:sz w:val="24"/>
          <w:szCs w:val="24"/>
        </w:rPr>
        <w:t>.</w:t>
      </w:r>
      <w:r w:rsidR="007347AD" w:rsidRPr="00FE3964">
        <w:rPr>
          <w:rFonts w:asciiTheme="minorHAnsi" w:hAnsiTheme="minorHAnsi" w:cstheme="minorHAnsi"/>
          <w:sz w:val="24"/>
          <w:szCs w:val="24"/>
        </w:rPr>
        <w:t>)</w:t>
      </w:r>
      <w:r w:rsidR="008421DA" w:rsidRPr="00FE3964">
        <w:rPr>
          <w:rFonts w:asciiTheme="minorHAnsi" w:hAnsiTheme="minorHAnsi" w:cstheme="minorHAnsi"/>
          <w:sz w:val="24"/>
          <w:szCs w:val="24"/>
        </w:rPr>
        <w:t>;</w:t>
      </w:r>
    </w:p>
    <w:p w14:paraId="4F34B492" w14:textId="28A5235A" w:rsidR="00B7656B" w:rsidRPr="00FE3964" w:rsidRDefault="00622536"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pracownicy </w:t>
      </w:r>
      <w:r w:rsidR="00B7656B" w:rsidRPr="00FE3964">
        <w:rPr>
          <w:rFonts w:asciiTheme="minorHAnsi" w:hAnsiTheme="minorHAnsi" w:cstheme="minorHAnsi"/>
          <w:sz w:val="24"/>
          <w:szCs w:val="24"/>
        </w:rPr>
        <w:t>zabezpieczenia technicznego muszą być wpisani na listę kwalifikowanych pracowników zabezpieczenia technicznego i posiadać co najmniej 1-roczne doświadczenie w pełnieniu zadań pracownika zabezpieczenia technicznego</w:t>
      </w:r>
      <w:r w:rsidR="00130ACB" w:rsidRPr="00FE3964">
        <w:rPr>
          <w:rFonts w:asciiTheme="minorHAnsi" w:hAnsiTheme="minorHAnsi" w:cstheme="minorHAnsi"/>
          <w:sz w:val="24"/>
          <w:szCs w:val="24"/>
        </w:rPr>
        <w:t xml:space="preserve"> oraz </w:t>
      </w:r>
      <w:r w:rsidR="00360B8E" w:rsidRPr="00FE3964">
        <w:rPr>
          <w:rFonts w:asciiTheme="minorHAnsi" w:hAnsiTheme="minorHAnsi" w:cstheme="minorHAnsi"/>
          <w:sz w:val="24"/>
          <w:szCs w:val="24"/>
        </w:rPr>
        <w:t xml:space="preserve">przynajmniej dwóch pracowników powinno posiadać </w:t>
      </w:r>
      <w:r w:rsidR="00130ACB" w:rsidRPr="00FE3964">
        <w:rPr>
          <w:rFonts w:asciiTheme="minorHAnsi" w:hAnsiTheme="minorHAnsi" w:cstheme="minorHAnsi"/>
          <w:sz w:val="24"/>
          <w:szCs w:val="24"/>
        </w:rPr>
        <w:t>doświ</w:t>
      </w:r>
      <w:r w:rsidR="00360B8E" w:rsidRPr="00FE3964">
        <w:rPr>
          <w:rFonts w:asciiTheme="minorHAnsi" w:hAnsiTheme="minorHAnsi" w:cstheme="minorHAnsi"/>
          <w:sz w:val="24"/>
          <w:szCs w:val="24"/>
        </w:rPr>
        <w:t xml:space="preserve">adczenie w serwisowaniu </w:t>
      </w:r>
      <w:r w:rsidR="00360B8E" w:rsidRPr="00FE3964">
        <w:rPr>
          <w:rFonts w:asciiTheme="minorHAnsi" w:hAnsiTheme="minorHAnsi" w:cstheme="minorHAnsi"/>
          <w:sz w:val="24"/>
          <w:szCs w:val="24"/>
        </w:rPr>
        <w:lastRenderedPageBreak/>
        <w:t>system</w:t>
      </w:r>
      <w:r w:rsidR="0035308B" w:rsidRPr="00FE3964">
        <w:rPr>
          <w:rFonts w:asciiTheme="minorHAnsi" w:hAnsiTheme="minorHAnsi" w:cstheme="minorHAnsi"/>
          <w:sz w:val="24"/>
          <w:szCs w:val="24"/>
        </w:rPr>
        <w:t>ów</w:t>
      </w:r>
      <w:r w:rsidR="00360B8E" w:rsidRPr="00FE3964">
        <w:rPr>
          <w:rFonts w:asciiTheme="minorHAnsi" w:hAnsiTheme="minorHAnsi" w:cstheme="minorHAnsi"/>
          <w:sz w:val="24"/>
          <w:szCs w:val="24"/>
        </w:rPr>
        <w:t xml:space="preserve"> </w:t>
      </w:r>
      <w:proofErr w:type="spellStart"/>
      <w:r w:rsidR="00360B8E" w:rsidRPr="00FE3964">
        <w:rPr>
          <w:rFonts w:asciiTheme="minorHAnsi" w:hAnsiTheme="minorHAnsi" w:cstheme="minorHAnsi"/>
          <w:sz w:val="24"/>
        </w:rPr>
        <w:t>Keyprocessor</w:t>
      </w:r>
      <w:proofErr w:type="spellEnd"/>
      <w:r w:rsidR="00360B8E" w:rsidRPr="00FE3964">
        <w:rPr>
          <w:rFonts w:asciiTheme="minorHAnsi" w:hAnsiTheme="minorHAnsi" w:cstheme="minorHAnsi"/>
          <w:sz w:val="24"/>
        </w:rPr>
        <w:t xml:space="preserve"> IPROTECT</w:t>
      </w:r>
      <w:r w:rsidR="00B7656B" w:rsidRPr="00FE3964">
        <w:rPr>
          <w:rFonts w:asciiTheme="minorHAnsi" w:hAnsiTheme="minorHAnsi" w:cstheme="minorHAnsi"/>
          <w:sz w:val="24"/>
          <w:szCs w:val="24"/>
        </w:rPr>
        <w:t>;</w:t>
      </w:r>
      <w:r w:rsidR="0035308B" w:rsidRPr="00FE3964">
        <w:rPr>
          <w:rFonts w:asciiTheme="minorHAnsi" w:hAnsiTheme="minorHAnsi" w:cstheme="minorHAnsi"/>
          <w:sz w:val="24"/>
          <w:szCs w:val="24"/>
        </w:rPr>
        <w:t xml:space="preserve"> UNI; COMMAND (potwierdzone certyfikatem bądź innym dokumentem).</w:t>
      </w:r>
    </w:p>
    <w:p w14:paraId="34001523" w14:textId="35CE0370"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pracownicy ochrony kierujący i nadzorujący pracę pracowników ochrony fizycznej muszą być wpisani na listę kwalifikowanych pracowników ochrony fizycznej i posiadać </w:t>
      </w:r>
      <w:r w:rsidR="00AC62C0" w:rsidRPr="00FE3964">
        <w:rPr>
          <w:rFonts w:asciiTheme="minorHAnsi" w:hAnsiTheme="minorHAnsi" w:cstheme="minorHAnsi"/>
          <w:sz w:val="24"/>
          <w:szCs w:val="24"/>
        </w:rPr>
        <w:br/>
      </w:r>
      <w:r w:rsidRPr="00FE3964">
        <w:rPr>
          <w:rFonts w:asciiTheme="minorHAnsi" w:hAnsiTheme="minorHAnsi" w:cstheme="minorHAnsi"/>
          <w:sz w:val="24"/>
          <w:szCs w:val="24"/>
        </w:rPr>
        <w:t>co najmniej 1-roczne doświad</w:t>
      </w:r>
      <w:r w:rsidR="00622536" w:rsidRPr="00FE3964">
        <w:rPr>
          <w:rFonts w:asciiTheme="minorHAnsi" w:hAnsiTheme="minorHAnsi" w:cstheme="minorHAnsi"/>
          <w:sz w:val="24"/>
          <w:szCs w:val="24"/>
        </w:rPr>
        <w:t xml:space="preserve">czenie </w:t>
      </w:r>
      <w:r w:rsidRPr="00FE3964">
        <w:rPr>
          <w:rFonts w:asciiTheme="minorHAnsi" w:hAnsiTheme="minorHAnsi" w:cstheme="minorHAnsi"/>
          <w:sz w:val="24"/>
          <w:szCs w:val="24"/>
        </w:rPr>
        <w:t>w pełnieniu zadań pracownika ochrony fizycznej;</w:t>
      </w:r>
    </w:p>
    <w:p w14:paraId="0237C03A" w14:textId="134C6112"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wszyscy pracownicy ochrony, poza szkoleniem specjalistycznym, muszą posiadać pr</w:t>
      </w:r>
      <w:r w:rsidR="00AC62C0" w:rsidRPr="00FE3964">
        <w:rPr>
          <w:rFonts w:asciiTheme="minorHAnsi" w:hAnsiTheme="minorHAnsi" w:cstheme="minorHAnsi"/>
          <w:sz w:val="24"/>
          <w:szCs w:val="24"/>
        </w:rPr>
        <w:t>zeszkolenie</w:t>
      </w:r>
      <w:r w:rsidRPr="00FE3964">
        <w:rPr>
          <w:rFonts w:asciiTheme="minorHAnsi" w:hAnsiTheme="minorHAnsi" w:cstheme="minorHAnsi"/>
          <w:sz w:val="24"/>
          <w:szCs w:val="24"/>
        </w:rPr>
        <w:t xml:space="preserve"> w zakresie przestrzegania</w:t>
      </w:r>
      <w:r w:rsidR="002C7FC5" w:rsidRPr="00FE3964">
        <w:rPr>
          <w:rFonts w:asciiTheme="minorHAnsi" w:hAnsiTheme="minorHAnsi" w:cstheme="minorHAnsi"/>
          <w:sz w:val="24"/>
          <w:szCs w:val="24"/>
        </w:rPr>
        <w:t xml:space="preserve"> </w:t>
      </w:r>
      <w:r w:rsidR="00F07063" w:rsidRPr="00FE3964">
        <w:rPr>
          <w:rFonts w:asciiTheme="minorHAnsi" w:hAnsiTheme="minorHAnsi" w:cstheme="minorHAnsi"/>
          <w:sz w:val="24"/>
          <w:szCs w:val="24"/>
        </w:rPr>
        <w:t xml:space="preserve">przepisów BHP, ochrony p. </w:t>
      </w:r>
      <w:proofErr w:type="spellStart"/>
      <w:r w:rsidR="00F07063" w:rsidRPr="00FE3964">
        <w:rPr>
          <w:rFonts w:asciiTheme="minorHAnsi" w:hAnsiTheme="minorHAnsi" w:cstheme="minorHAnsi"/>
          <w:sz w:val="24"/>
          <w:szCs w:val="24"/>
        </w:rPr>
        <w:t>poż</w:t>
      </w:r>
      <w:proofErr w:type="spellEnd"/>
      <w:r w:rsidR="00F07063" w:rsidRPr="00FE3964">
        <w:rPr>
          <w:rFonts w:asciiTheme="minorHAnsi" w:hAnsiTheme="minorHAnsi" w:cstheme="minorHAnsi"/>
          <w:sz w:val="24"/>
          <w:szCs w:val="24"/>
        </w:rPr>
        <w:t xml:space="preserve">. </w:t>
      </w:r>
      <w:r w:rsidR="002C7FC5" w:rsidRPr="00FE3964">
        <w:rPr>
          <w:rFonts w:asciiTheme="minorHAnsi" w:hAnsiTheme="minorHAnsi" w:cstheme="minorHAnsi"/>
          <w:sz w:val="24"/>
          <w:szCs w:val="24"/>
        </w:rPr>
        <w:t xml:space="preserve">oraz </w:t>
      </w:r>
      <w:r w:rsidR="001E5D04" w:rsidRPr="00FE3964">
        <w:rPr>
          <w:rFonts w:asciiTheme="minorHAnsi" w:hAnsiTheme="minorHAnsi" w:cstheme="minorHAnsi"/>
          <w:sz w:val="24"/>
          <w:szCs w:val="24"/>
        </w:rPr>
        <w:t>z</w:t>
      </w:r>
      <w:r w:rsidR="001E5D04" w:rsidRPr="00FE3964">
        <w:rPr>
          <w:rFonts w:asciiTheme="minorHAnsi" w:hAnsiTheme="minorHAnsi" w:cstheme="minorHAnsi"/>
          <w:sz w:val="24"/>
          <w:szCs w:val="24"/>
          <w:shd w:val="clear" w:color="auto" w:fill="FFFFFF"/>
        </w:rPr>
        <w:t xml:space="preserve">achować w tajemnicy informacje, których ujawnienie mogłoby narazić </w:t>
      </w:r>
      <w:r w:rsidR="00BD055A" w:rsidRPr="00FE3964">
        <w:rPr>
          <w:rFonts w:asciiTheme="minorHAnsi" w:hAnsiTheme="minorHAnsi" w:cstheme="minorHAnsi"/>
          <w:sz w:val="24"/>
          <w:szCs w:val="24"/>
          <w:shd w:val="clear" w:color="auto" w:fill="FFFFFF"/>
        </w:rPr>
        <w:t>Zamawiającego</w:t>
      </w:r>
      <w:r w:rsidR="001E5D04" w:rsidRPr="00FE3964">
        <w:rPr>
          <w:rFonts w:asciiTheme="minorHAnsi" w:hAnsiTheme="minorHAnsi" w:cstheme="minorHAnsi"/>
          <w:sz w:val="24"/>
          <w:szCs w:val="24"/>
          <w:shd w:val="clear" w:color="auto" w:fill="FFFFFF"/>
        </w:rPr>
        <w:t xml:space="preserve"> na szkodę</w:t>
      </w:r>
      <w:r w:rsidRPr="00FE3964">
        <w:rPr>
          <w:rFonts w:asciiTheme="minorHAnsi" w:hAnsiTheme="minorHAnsi" w:cstheme="minorHAnsi"/>
          <w:sz w:val="24"/>
          <w:szCs w:val="24"/>
        </w:rPr>
        <w:t>;</w:t>
      </w:r>
      <w:r w:rsidR="004F42AD" w:rsidRPr="00FE3964">
        <w:rPr>
          <w:rFonts w:asciiTheme="minorHAnsi" w:hAnsiTheme="minorHAnsi" w:cstheme="minorHAnsi"/>
          <w:sz w:val="24"/>
          <w:szCs w:val="24"/>
        </w:rPr>
        <w:t xml:space="preserve"> Jednocześnie wszyscy pracownicy zapoznają się z instrukcjami p.poż oraz instrukcjami centrali SSP w miejscach ich lokalizacji.</w:t>
      </w:r>
    </w:p>
    <w:p w14:paraId="2FD622C0" w14:textId="77777777"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pracownicy ochrony fizycznej winni wykazywać wymaganą w związku z rodzajem wykonywanych przez nich czynności sprawność psychiczną i fizyczną;</w:t>
      </w:r>
    </w:p>
    <w:p w14:paraId="44FFE3A3" w14:textId="77777777"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eastAsia="Times New Roman" w:hAnsiTheme="minorHAnsi" w:cstheme="minorHAnsi"/>
          <w:sz w:val="24"/>
          <w:szCs w:val="24"/>
          <w:lang w:eastAsia="pl-PL"/>
        </w:rPr>
        <w:t>wyposażenie pracowników ochrony fizycznej w środki przymusu bezpośredniego;</w:t>
      </w:r>
    </w:p>
    <w:p w14:paraId="27CCC46D" w14:textId="77777777"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eastAsia="Times New Roman" w:hAnsiTheme="minorHAnsi" w:cstheme="minorHAnsi"/>
          <w:sz w:val="24"/>
          <w:szCs w:val="24"/>
          <w:lang w:eastAsia="pl-PL"/>
        </w:rPr>
        <w:t>wyposażenie pracowników ochrony w ubiór umożliwiający identyfikację pracowników ochrony;</w:t>
      </w:r>
    </w:p>
    <w:p w14:paraId="759845C3" w14:textId="5B952B5B"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eastAsia="Times New Roman" w:hAnsiTheme="minorHAnsi" w:cstheme="minorHAnsi"/>
          <w:sz w:val="24"/>
          <w:szCs w:val="24"/>
          <w:lang w:eastAsia="pl-PL"/>
        </w:rPr>
        <w:t xml:space="preserve">wyposażenie pracowników ochrony we własne środki łączności (np. telefony komórkowe lub inne) oraz przekazanie sposobu kontaktowania się z pracownikami ochrony (numery telefonów) w poszczególnych lokalizacjach osobom odpowiedzialnym za umowę </w:t>
      </w:r>
      <w:r w:rsidR="002655D9"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ze strony Zamawiającego;</w:t>
      </w:r>
    </w:p>
    <w:p w14:paraId="6DB94492" w14:textId="5C4230C7" w:rsidR="00B7656B" w:rsidRPr="00FE3964" w:rsidRDefault="00EF4D1A"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lang w:eastAsia="pl-PL"/>
        </w:rPr>
        <w:t xml:space="preserve">realizacja zadań wynikających z odrębnych przepisów, w tym zarządzeń Prezesa Rady Ministrów wydawanych na podstawie art.16 ust.1 ustawy z dnia 10 czerwca 2016 roku </w:t>
      </w:r>
      <w:r w:rsidR="002D5499" w:rsidRPr="00FE3964">
        <w:rPr>
          <w:rFonts w:asciiTheme="minorHAnsi" w:hAnsiTheme="minorHAnsi" w:cstheme="minorHAnsi"/>
          <w:sz w:val="24"/>
          <w:szCs w:val="24"/>
          <w:lang w:eastAsia="pl-PL"/>
        </w:rPr>
        <w:br/>
      </w:r>
      <w:r w:rsidRPr="00FE3964">
        <w:rPr>
          <w:rFonts w:asciiTheme="minorHAnsi" w:hAnsiTheme="minorHAnsi" w:cstheme="minorHAnsi"/>
          <w:sz w:val="24"/>
          <w:szCs w:val="24"/>
          <w:lang w:eastAsia="pl-PL"/>
        </w:rPr>
        <w:t>o działaniach antyterrorystycznych</w:t>
      </w:r>
      <w:r w:rsidR="00D20269" w:rsidRPr="00FE3964">
        <w:rPr>
          <w:rFonts w:asciiTheme="minorHAnsi" w:hAnsiTheme="minorHAnsi" w:cstheme="minorHAnsi"/>
          <w:sz w:val="24"/>
          <w:szCs w:val="24"/>
          <w:lang w:eastAsia="pl-PL"/>
        </w:rPr>
        <w:t xml:space="preserve"> (tj. Dz.U. z 20</w:t>
      </w:r>
      <w:r w:rsidR="00A97FA2" w:rsidRPr="00FE3964">
        <w:rPr>
          <w:rFonts w:asciiTheme="minorHAnsi" w:hAnsiTheme="minorHAnsi" w:cstheme="minorHAnsi"/>
          <w:sz w:val="24"/>
          <w:szCs w:val="24"/>
          <w:lang w:eastAsia="pl-PL"/>
        </w:rPr>
        <w:t>25</w:t>
      </w:r>
      <w:r w:rsidR="00D20269" w:rsidRPr="00FE3964">
        <w:rPr>
          <w:rFonts w:asciiTheme="minorHAnsi" w:hAnsiTheme="minorHAnsi" w:cstheme="minorHAnsi"/>
          <w:sz w:val="24"/>
          <w:szCs w:val="24"/>
          <w:lang w:eastAsia="pl-PL"/>
        </w:rPr>
        <w:t xml:space="preserve"> r. poz. </w:t>
      </w:r>
      <w:r w:rsidR="00A97FA2" w:rsidRPr="00FE3964">
        <w:rPr>
          <w:rFonts w:asciiTheme="minorHAnsi" w:hAnsiTheme="minorHAnsi" w:cstheme="minorHAnsi"/>
          <w:sz w:val="24"/>
          <w:szCs w:val="24"/>
          <w:lang w:eastAsia="pl-PL"/>
        </w:rPr>
        <w:t>194</w:t>
      </w:r>
      <w:r w:rsidR="00D20269" w:rsidRPr="00FE3964">
        <w:rPr>
          <w:rFonts w:asciiTheme="minorHAnsi" w:hAnsiTheme="minorHAnsi" w:cstheme="minorHAnsi"/>
          <w:sz w:val="24"/>
          <w:szCs w:val="24"/>
          <w:lang w:eastAsia="pl-PL"/>
        </w:rPr>
        <w:t>)</w:t>
      </w:r>
      <w:r w:rsidRPr="00FE3964">
        <w:rPr>
          <w:rFonts w:asciiTheme="minorHAnsi" w:hAnsiTheme="minorHAnsi" w:cstheme="minorHAnsi"/>
          <w:sz w:val="24"/>
          <w:szCs w:val="24"/>
          <w:lang w:eastAsia="pl-PL"/>
        </w:rPr>
        <w:t xml:space="preserve"> dotyczących wprowadzenia stopni alarmowych, wewnętrznych regulacji np. dotyczących dostępu </w:t>
      </w:r>
      <w:r w:rsidR="002655D9" w:rsidRPr="00FE3964">
        <w:rPr>
          <w:rFonts w:asciiTheme="minorHAnsi" w:hAnsiTheme="minorHAnsi" w:cstheme="minorHAnsi"/>
          <w:sz w:val="24"/>
          <w:szCs w:val="24"/>
          <w:lang w:eastAsia="pl-PL"/>
        </w:rPr>
        <w:br/>
      </w:r>
      <w:r w:rsidRPr="00FE3964">
        <w:rPr>
          <w:rFonts w:asciiTheme="minorHAnsi" w:hAnsiTheme="minorHAnsi" w:cstheme="minorHAnsi"/>
          <w:sz w:val="24"/>
          <w:szCs w:val="24"/>
          <w:lang w:eastAsia="pl-PL"/>
        </w:rPr>
        <w:t xml:space="preserve">do budynku, ewakuacji osób z budynków w przypadku wystąpienia zagrożenia, w tym </w:t>
      </w:r>
      <w:r w:rsidR="00B7656B" w:rsidRPr="00FE3964">
        <w:rPr>
          <w:rFonts w:asciiTheme="minorHAnsi" w:eastAsia="Times New Roman" w:hAnsiTheme="minorHAnsi" w:cstheme="minorHAnsi"/>
          <w:sz w:val="24"/>
          <w:szCs w:val="24"/>
          <w:lang w:eastAsia="pl-PL"/>
        </w:rPr>
        <w:t>utrzymywanie kontaktu ze służbami Policji, Straży Pożarnej, Straży Miejskiej, Pogotowia Ratunkowego, Pogotowia Energetycznego i w miarę potrzeby z innymi publicznymi służbami porządkowo-ratowniczymi z wykorzystaniem łączności przewodowej i radiowej sieci współdziałania oraz powiadamianie ich w przypadku powstania określonego zagrożenia lub zdarzenia wymagającego ich udziału;</w:t>
      </w:r>
    </w:p>
    <w:p w14:paraId="77888341" w14:textId="70CF047D"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eastAsia="Times New Roman" w:hAnsiTheme="minorHAnsi" w:cstheme="minorHAnsi"/>
          <w:sz w:val="24"/>
          <w:szCs w:val="24"/>
          <w:lang w:eastAsia="pl-PL"/>
        </w:rPr>
        <w:t>w przypadku pojawienia się trudności w utrzymaniu porządku publicznego na terenie chronionym (groźba zamieszek, demonstracji, niepokojów społecznych</w:t>
      </w:r>
      <w:r w:rsidR="007F532D" w:rsidRPr="00FE3964">
        <w:rPr>
          <w:rFonts w:asciiTheme="minorHAnsi" w:eastAsia="Times New Roman" w:hAnsiTheme="minorHAnsi" w:cstheme="minorHAnsi"/>
          <w:sz w:val="24"/>
          <w:szCs w:val="24"/>
          <w:lang w:eastAsia="pl-PL"/>
        </w:rPr>
        <w:t xml:space="preserve">, </w:t>
      </w:r>
      <w:r w:rsidR="00DA5563" w:rsidRPr="00FE3964">
        <w:rPr>
          <w:rFonts w:asciiTheme="minorHAnsi" w:eastAsia="Times New Roman" w:hAnsiTheme="minorHAnsi" w:cstheme="minorHAnsi"/>
          <w:sz w:val="24"/>
          <w:szCs w:val="24"/>
          <w:lang w:eastAsia="pl-PL"/>
        </w:rPr>
        <w:t xml:space="preserve">okoliczności </w:t>
      </w:r>
      <w:r w:rsidR="007F532D" w:rsidRPr="00FE3964">
        <w:rPr>
          <w:rFonts w:asciiTheme="minorHAnsi" w:eastAsia="Times New Roman" w:hAnsiTheme="minorHAnsi" w:cstheme="minorHAnsi"/>
          <w:sz w:val="24"/>
          <w:szCs w:val="24"/>
          <w:lang w:eastAsia="pl-PL"/>
        </w:rPr>
        <w:t>wynikających z wprowadzonych stopni alarmowych</w:t>
      </w:r>
      <w:r w:rsidRPr="00FE3964">
        <w:rPr>
          <w:rFonts w:asciiTheme="minorHAnsi" w:eastAsia="Times New Roman" w:hAnsiTheme="minorHAnsi" w:cstheme="minorHAnsi"/>
          <w:sz w:val="24"/>
          <w:szCs w:val="24"/>
          <w:lang w:eastAsia="pl-PL"/>
        </w:rPr>
        <w:t xml:space="preserve"> etc.), Wykonawca zapewnia wzmocnienie ochrony w postaci </w:t>
      </w:r>
      <w:r w:rsidRPr="00FE3964">
        <w:rPr>
          <w:rFonts w:asciiTheme="minorHAnsi" w:eastAsia="Times New Roman" w:hAnsiTheme="minorHAnsi" w:cstheme="minorHAnsi"/>
          <w:b/>
          <w:sz w:val="24"/>
          <w:szCs w:val="24"/>
          <w:lang w:eastAsia="pl-PL"/>
        </w:rPr>
        <w:t>podwojenia liczby pracowników ochrony fizycznej</w:t>
      </w:r>
      <w:r w:rsidR="006C108F">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 xml:space="preserve">w poszczególnych obiektach - zwiększenie liczby pracowników ochrony fizycznej nastąpi w ciągu </w:t>
      </w:r>
      <w:r w:rsidR="00B87B05" w:rsidRPr="00FE3964">
        <w:rPr>
          <w:rFonts w:asciiTheme="minorHAnsi" w:eastAsia="Times New Roman" w:hAnsiTheme="minorHAnsi" w:cstheme="minorHAnsi"/>
          <w:b/>
          <w:sz w:val="24"/>
          <w:szCs w:val="24"/>
          <w:lang w:eastAsia="pl-PL"/>
        </w:rPr>
        <w:t>maksymalnie</w:t>
      </w:r>
      <w:r w:rsidRPr="00FE3964">
        <w:rPr>
          <w:rFonts w:asciiTheme="minorHAnsi" w:eastAsia="Times New Roman" w:hAnsiTheme="minorHAnsi" w:cstheme="minorHAnsi"/>
          <w:b/>
          <w:sz w:val="24"/>
          <w:szCs w:val="24"/>
          <w:lang w:eastAsia="pl-PL"/>
        </w:rPr>
        <w:t xml:space="preserve"> 150 minut </w:t>
      </w:r>
      <w:r w:rsidRPr="00FE3964">
        <w:rPr>
          <w:rFonts w:asciiTheme="minorHAnsi" w:eastAsia="Times New Roman" w:hAnsiTheme="minorHAnsi" w:cstheme="minorHAnsi"/>
          <w:sz w:val="24"/>
          <w:szCs w:val="24"/>
          <w:lang w:eastAsia="pl-PL"/>
        </w:rPr>
        <w:t>od chwili otrzymania wezwania telefonicznego;</w:t>
      </w:r>
      <w:r w:rsidRPr="00FE3964">
        <w:rPr>
          <w:rFonts w:asciiTheme="minorHAnsi" w:hAnsiTheme="minorHAnsi" w:cstheme="minorHAnsi"/>
          <w:sz w:val="24"/>
          <w:szCs w:val="24"/>
        </w:rPr>
        <w:t xml:space="preserve"> </w:t>
      </w:r>
      <w:r w:rsidRPr="00FE3964">
        <w:rPr>
          <w:rFonts w:asciiTheme="minorHAnsi" w:eastAsia="Times New Roman" w:hAnsiTheme="minorHAnsi" w:cstheme="minorHAnsi"/>
          <w:sz w:val="24"/>
          <w:szCs w:val="24"/>
          <w:lang w:eastAsia="pl-PL"/>
        </w:rPr>
        <w:t xml:space="preserve">Wykonawca utrzyma zwiększoną liczbę pracowników ochrony fizycznej do chwili odwołania takiej konieczności przez Zamawiającego. Zwiększenie liczby pracowników </w:t>
      </w:r>
      <w:r w:rsidRPr="00FE3964">
        <w:rPr>
          <w:rFonts w:asciiTheme="minorHAnsi" w:eastAsia="Times New Roman" w:hAnsiTheme="minorHAnsi" w:cstheme="minorHAnsi"/>
          <w:sz w:val="24"/>
          <w:szCs w:val="24"/>
          <w:lang w:eastAsia="pl-PL"/>
        </w:rPr>
        <w:lastRenderedPageBreak/>
        <w:t>ochrony fizycznej może nastąpić kilkukrotnie, przy czym łączna długość utrzymania zwiększonej liczby pracowników we wszystkich chronionych obiektach nie może przekroczyć w trakcie obowiązywania umowy 5 dób.</w:t>
      </w:r>
      <w:r w:rsidRPr="00FE3964">
        <w:rPr>
          <w:rFonts w:asciiTheme="minorHAnsi" w:hAnsiTheme="minorHAnsi" w:cstheme="minorHAnsi"/>
          <w:sz w:val="24"/>
          <w:szCs w:val="24"/>
        </w:rPr>
        <w:t xml:space="preserve"> </w:t>
      </w:r>
    </w:p>
    <w:p w14:paraId="4B205C4F" w14:textId="2A12E4B3"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eastAsia="Times New Roman" w:hAnsiTheme="minorHAnsi" w:cstheme="minorHAnsi"/>
          <w:sz w:val="24"/>
          <w:szCs w:val="24"/>
          <w:lang w:eastAsia="pl-PL"/>
        </w:rPr>
        <w:t xml:space="preserve">w przypadku powstania szczególnego zagrożenia przedmiotu ochrony (w danej lokalizacji) Wykonawca zapewni udział grupy interwencyjnej w liczbie </w:t>
      </w:r>
      <w:r w:rsidRPr="00FE3964">
        <w:rPr>
          <w:rFonts w:asciiTheme="minorHAnsi" w:eastAsia="Times New Roman" w:hAnsiTheme="minorHAnsi" w:cstheme="minorHAnsi"/>
          <w:b/>
          <w:bCs/>
          <w:sz w:val="24"/>
          <w:szCs w:val="24"/>
          <w:lang w:eastAsia="pl-PL"/>
        </w:rPr>
        <w:t>min</w:t>
      </w:r>
      <w:r w:rsidR="00B87B05" w:rsidRPr="00FE3964">
        <w:rPr>
          <w:rFonts w:asciiTheme="minorHAnsi" w:eastAsia="Times New Roman" w:hAnsiTheme="minorHAnsi" w:cstheme="minorHAnsi"/>
          <w:b/>
          <w:bCs/>
          <w:sz w:val="24"/>
          <w:szCs w:val="24"/>
          <w:lang w:eastAsia="pl-PL"/>
        </w:rPr>
        <w:t>.</w:t>
      </w:r>
      <w:r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b/>
          <w:bCs/>
          <w:sz w:val="24"/>
          <w:szCs w:val="24"/>
          <w:lang w:eastAsia="pl-PL"/>
        </w:rPr>
        <w:t>2 osoby.</w:t>
      </w:r>
      <w:r w:rsidRPr="00FE3964">
        <w:rPr>
          <w:rFonts w:asciiTheme="minorHAnsi" w:eastAsia="Times New Roman" w:hAnsiTheme="minorHAnsi" w:cstheme="minorHAnsi"/>
          <w:sz w:val="24"/>
          <w:szCs w:val="24"/>
          <w:lang w:eastAsia="pl-PL"/>
        </w:rPr>
        <w:t xml:space="preserve"> </w:t>
      </w:r>
      <w:r w:rsidR="00B87B05" w:rsidRPr="00FE3964">
        <w:rPr>
          <w:rFonts w:asciiTheme="minorHAnsi" w:eastAsia="Times New Roman" w:hAnsiTheme="minorHAnsi" w:cstheme="minorHAnsi"/>
          <w:b/>
          <w:sz w:val="24"/>
          <w:szCs w:val="24"/>
          <w:lang w:eastAsia="pl-PL"/>
        </w:rPr>
        <w:t>Maksymalny</w:t>
      </w:r>
      <w:r w:rsidR="00B87B05" w:rsidRPr="00FE3964">
        <w:rPr>
          <w:rFonts w:asciiTheme="minorHAnsi" w:eastAsia="Times New Roman" w:hAnsiTheme="minorHAnsi" w:cstheme="minorHAnsi"/>
          <w:sz w:val="24"/>
          <w:szCs w:val="24"/>
          <w:lang w:eastAsia="pl-PL"/>
        </w:rPr>
        <w:t xml:space="preserve"> c</w:t>
      </w:r>
      <w:r w:rsidRPr="00FE3964">
        <w:rPr>
          <w:rFonts w:asciiTheme="minorHAnsi" w:eastAsia="Times New Roman" w:hAnsiTheme="minorHAnsi" w:cstheme="minorHAnsi"/>
          <w:sz w:val="24"/>
          <w:szCs w:val="24"/>
          <w:lang w:eastAsia="pl-PL"/>
        </w:rPr>
        <w:t xml:space="preserve">zas reakcji grupy interwencyjnej winien wynosić </w:t>
      </w:r>
      <w:r w:rsidR="00971E61" w:rsidRPr="00FE3964">
        <w:rPr>
          <w:rFonts w:asciiTheme="minorHAnsi" w:eastAsia="Times New Roman" w:hAnsiTheme="minorHAnsi" w:cstheme="minorHAnsi"/>
          <w:b/>
          <w:sz w:val="24"/>
          <w:szCs w:val="24"/>
          <w:lang w:eastAsia="pl-PL"/>
        </w:rPr>
        <w:t>1</w:t>
      </w:r>
      <w:r w:rsidRPr="00FE3964">
        <w:rPr>
          <w:rFonts w:asciiTheme="minorHAnsi" w:eastAsia="Times New Roman" w:hAnsiTheme="minorHAnsi" w:cstheme="minorHAnsi"/>
          <w:b/>
          <w:sz w:val="24"/>
          <w:szCs w:val="24"/>
          <w:lang w:eastAsia="pl-PL"/>
        </w:rPr>
        <w:t>5 minut</w:t>
      </w:r>
      <w:r w:rsidRPr="00FE3964">
        <w:rPr>
          <w:rFonts w:asciiTheme="minorHAnsi" w:eastAsia="Times New Roman" w:hAnsiTheme="minorHAnsi" w:cstheme="minorHAnsi"/>
          <w:sz w:val="24"/>
          <w:szCs w:val="24"/>
          <w:lang w:eastAsia="pl-PL"/>
        </w:rPr>
        <w:t xml:space="preserve"> od chwili otrzymania wezwania telefonicznego </w:t>
      </w:r>
      <w:r w:rsidR="00E52AEF" w:rsidRPr="00FE3964">
        <w:rPr>
          <w:rFonts w:asciiTheme="minorHAnsi" w:eastAsia="Times New Roman" w:hAnsiTheme="minorHAnsi" w:cstheme="minorHAnsi"/>
          <w:sz w:val="24"/>
          <w:szCs w:val="24"/>
          <w:lang w:eastAsia="pl-PL"/>
        </w:rPr>
        <w:t xml:space="preserve">albo - w przypadku obiektów Delegatur Śląskiego OW NFZ </w:t>
      </w:r>
      <w:r w:rsidRPr="00FE3964">
        <w:rPr>
          <w:rFonts w:asciiTheme="minorHAnsi" w:eastAsia="Times New Roman" w:hAnsiTheme="minorHAnsi" w:cstheme="minorHAnsi"/>
          <w:sz w:val="24"/>
          <w:szCs w:val="24"/>
          <w:lang w:eastAsia="pl-PL"/>
        </w:rPr>
        <w:t xml:space="preserve">od chwili otrzymania sygnału o zagrożeniu z systemu sygnalizacji włamania </w:t>
      </w:r>
      <w:r w:rsidR="002655D9" w:rsidRPr="00FE3964">
        <w:rPr>
          <w:rFonts w:asciiTheme="minorHAnsi" w:eastAsia="Times New Roman" w:hAnsiTheme="minorHAnsi" w:cstheme="minorHAnsi"/>
          <w:sz w:val="24"/>
          <w:szCs w:val="24"/>
          <w:lang w:eastAsia="pl-PL"/>
        </w:rPr>
        <w:br/>
      </w:r>
      <w:r w:rsidR="00C56CA7" w:rsidRPr="00FE3964">
        <w:rPr>
          <w:rFonts w:asciiTheme="minorHAnsi" w:eastAsia="Times New Roman" w:hAnsiTheme="minorHAnsi" w:cstheme="minorHAnsi"/>
          <w:sz w:val="24"/>
          <w:szCs w:val="24"/>
          <w:lang w:eastAsia="pl-PL"/>
        </w:rPr>
        <w:t>i napadu i /lub systemu sygnalizacji pożaru.</w:t>
      </w:r>
    </w:p>
    <w:p w14:paraId="33821ABE" w14:textId="41F745FF" w:rsidR="00B7656B" w:rsidRPr="00FE3964" w:rsidRDefault="00B7656B" w:rsidP="006C108F">
      <w:pPr>
        <w:spacing w:after="0" w:line="312" w:lineRule="auto"/>
        <w:ind w:left="284"/>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 toku realizacji umowy, Zamawiający zastrzega sobie prawo do wezwania grupy interwencyjnej w celu sprawdzenia szybkości reakcji (tzw. wezwanie próbne), a Wykonawca wyraża na niniejsze zgodę. Zamawiający ma prawo do tzw. próbnego wezwania grupy interwencyjnej w każdej lokalizacji objętej umową. Z tytułu tzw. próbnego wezwania Wykonawca nie otrzyma żadnego dodatkowego wynagrodzenia od Zamawiającego.</w:t>
      </w:r>
    </w:p>
    <w:p w14:paraId="2148AEE9" w14:textId="77777777" w:rsidR="00B7656B" w:rsidRPr="00FE3964" w:rsidRDefault="00B7656B" w:rsidP="006C108F">
      <w:pPr>
        <w:numPr>
          <w:ilvl w:val="0"/>
          <w:numId w:val="13"/>
        </w:numPr>
        <w:tabs>
          <w:tab w:val="left" w:pos="426"/>
        </w:tabs>
        <w:spacing w:after="0" w:line="312" w:lineRule="auto"/>
        <w:jc w:val="both"/>
        <w:rPr>
          <w:rFonts w:asciiTheme="minorHAnsi" w:hAnsiTheme="minorHAnsi" w:cstheme="minorHAnsi"/>
          <w:sz w:val="24"/>
          <w:szCs w:val="24"/>
        </w:rPr>
      </w:pPr>
      <w:r w:rsidRPr="00FE3964">
        <w:rPr>
          <w:rFonts w:asciiTheme="minorHAnsi" w:eastAsia="Times New Roman" w:hAnsiTheme="minorHAnsi" w:cstheme="minorHAnsi"/>
          <w:sz w:val="24"/>
          <w:szCs w:val="24"/>
          <w:lang w:val="x-none" w:eastAsia="x-none"/>
        </w:rPr>
        <w:t xml:space="preserve">Wykonawca zobowiązany jest do przygotowania jako załącznika do umowy </w:t>
      </w:r>
      <w:r w:rsidRPr="00FE3964">
        <w:rPr>
          <w:rFonts w:asciiTheme="minorHAnsi" w:eastAsia="Times New Roman" w:hAnsiTheme="minorHAnsi" w:cstheme="minorHAnsi"/>
          <w:b/>
          <w:i/>
          <w:iCs/>
          <w:sz w:val="24"/>
          <w:szCs w:val="24"/>
          <w:lang w:val="x-none" w:eastAsia="x-none"/>
        </w:rPr>
        <w:t>Schematów ochrony</w:t>
      </w:r>
      <w:r w:rsidRPr="00FE3964">
        <w:rPr>
          <w:rFonts w:asciiTheme="minorHAnsi" w:eastAsia="Times New Roman" w:hAnsiTheme="minorHAnsi" w:cstheme="minorHAnsi"/>
          <w:i/>
          <w:iCs/>
          <w:sz w:val="24"/>
          <w:szCs w:val="24"/>
          <w:lang w:val="x-none" w:eastAsia="x-none"/>
        </w:rPr>
        <w:t xml:space="preserve"> </w:t>
      </w:r>
      <w:r w:rsidRPr="00FE3964">
        <w:rPr>
          <w:rFonts w:asciiTheme="minorHAnsi" w:eastAsia="Times New Roman" w:hAnsiTheme="minorHAnsi" w:cstheme="minorHAnsi"/>
          <w:sz w:val="24"/>
          <w:szCs w:val="24"/>
          <w:lang w:val="x-none" w:eastAsia="x-none"/>
        </w:rPr>
        <w:t xml:space="preserve">dla każdego z obiektów. </w:t>
      </w:r>
    </w:p>
    <w:p w14:paraId="7C6AE9D9" w14:textId="468DE248"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W </w:t>
      </w:r>
      <w:r w:rsidRPr="00FE3964">
        <w:rPr>
          <w:rFonts w:asciiTheme="minorHAnsi" w:eastAsia="Times New Roman" w:hAnsiTheme="minorHAnsi" w:cstheme="minorHAnsi"/>
          <w:i/>
          <w:sz w:val="24"/>
          <w:szCs w:val="24"/>
          <w:lang w:eastAsia="pl-PL"/>
        </w:rPr>
        <w:t>Schematach ochrony</w:t>
      </w:r>
      <w:r w:rsidRPr="00FE3964">
        <w:rPr>
          <w:rFonts w:asciiTheme="minorHAnsi" w:eastAsia="Times New Roman" w:hAnsiTheme="minorHAnsi" w:cstheme="minorHAnsi"/>
          <w:sz w:val="24"/>
          <w:szCs w:val="24"/>
          <w:lang w:eastAsia="pl-PL"/>
        </w:rPr>
        <w:t xml:space="preserve"> obiektów winno znaleźć się rozwinięcie poniżej wskazanych kwestii </w:t>
      </w:r>
      <w:r w:rsidR="007C3FDA"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z uwzględnieniem wymogów postawionych przez Zamawiającego:</w:t>
      </w:r>
    </w:p>
    <w:p w14:paraId="2C9A156E" w14:textId="77777777" w:rsidR="00B7656B" w:rsidRPr="00FE3964" w:rsidRDefault="00B7656B" w:rsidP="006C108F">
      <w:pPr>
        <w:numPr>
          <w:ilvl w:val="0"/>
          <w:numId w:val="7"/>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organizacja służby ochronnej</w:t>
      </w:r>
    </w:p>
    <w:p w14:paraId="2E34F082"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rodzaj i dyslokacja służby,</w:t>
      </w:r>
    </w:p>
    <w:p w14:paraId="3FFB7302"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obsadę służby i czas jej pełnienia,</w:t>
      </w:r>
    </w:p>
    <w:p w14:paraId="2C77EE04" w14:textId="1DFC8C9E"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zadania pracowników ochrony na poszczególnych posterunkach,</w:t>
      </w:r>
      <w:r w:rsidR="00C930AF" w:rsidRPr="00FE3964">
        <w:rPr>
          <w:rFonts w:asciiTheme="minorHAnsi" w:eastAsia="Times New Roman" w:hAnsiTheme="minorHAnsi" w:cstheme="minorHAnsi"/>
          <w:sz w:val="24"/>
          <w:szCs w:val="24"/>
          <w:lang w:eastAsia="pl-PL"/>
        </w:rPr>
        <w:t xml:space="preserve"> w tym w </w:t>
      </w:r>
      <w:r w:rsidR="00194BB0" w:rsidRPr="00FE3964">
        <w:rPr>
          <w:rFonts w:asciiTheme="minorHAnsi" w:eastAsia="Times New Roman" w:hAnsiTheme="minorHAnsi" w:cstheme="minorHAnsi"/>
          <w:sz w:val="24"/>
          <w:szCs w:val="24"/>
          <w:lang w:eastAsia="pl-PL"/>
        </w:rPr>
        <w:t xml:space="preserve">zakresie </w:t>
      </w:r>
      <w:r w:rsidR="00C930AF" w:rsidRPr="00FE3964">
        <w:rPr>
          <w:rFonts w:asciiTheme="minorHAnsi" w:eastAsia="Times New Roman" w:hAnsiTheme="minorHAnsi" w:cstheme="minorHAnsi"/>
          <w:sz w:val="24"/>
          <w:szCs w:val="24"/>
          <w:lang w:eastAsia="pl-PL"/>
        </w:rPr>
        <w:t xml:space="preserve">prowadzenia biura przepustek </w:t>
      </w:r>
      <w:r w:rsidR="00D32C2B" w:rsidRPr="00FE3964">
        <w:rPr>
          <w:rFonts w:asciiTheme="minorHAnsi" w:eastAsia="Times New Roman" w:hAnsiTheme="minorHAnsi" w:cstheme="minorHAnsi"/>
          <w:sz w:val="24"/>
          <w:szCs w:val="24"/>
          <w:lang w:eastAsia="pl-PL"/>
        </w:rPr>
        <w:t>w dni robocze w</w:t>
      </w:r>
      <w:r w:rsidR="00C930AF" w:rsidRPr="00FE3964">
        <w:rPr>
          <w:rFonts w:asciiTheme="minorHAnsi" w:eastAsia="Times New Roman" w:hAnsiTheme="minorHAnsi" w:cstheme="minorHAnsi"/>
          <w:sz w:val="24"/>
          <w:szCs w:val="24"/>
          <w:lang w:eastAsia="pl-PL"/>
        </w:rPr>
        <w:t xml:space="preserve"> godzinach 7.30-17.00 w obiekcie przy </w:t>
      </w:r>
      <w:r w:rsidR="002655D9" w:rsidRPr="00FE3964">
        <w:rPr>
          <w:rFonts w:asciiTheme="minorHAnsi" w:eastAsia="Times New Roman" w:hAnsiTheme="minorHAnsi" w:cstheme="minorHAnsi"/>
          <w:sz w:val="24"/>
          <w:szCs w:val="24"/>
          <w:lang w:eastAsia="pl-PL"/>
        </w:rPr>
        <w:br/>
      </w:r>
      <w:r w:rsidR="00C930AF" w:rsidRPr="00FE3964">
        <w:rPr>
          <w:rFonts w:asciiTheme="minorHAnsi" w:eastAsia="Times New Roman" w:hAnsiTheme="minorHAnsi" w:cstheme="minorHAnsi"/>
          <w:sz w:val="24"/>
          <w:szCs w:val="24"/>
          <w:lang w:eastAsia="pl-PL"/>
        </w:rPr>
        <w:t>ul. Kossutha 13 w Katowicach,</w:t>
      </w:r>
    </w:p>
    <w:p w14:paraId="0FF2E493"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podległość służbowa,</w:t>
      </w:r>
    </w:p>
    <w:p w14:paraId="74379C10" w14:textId="073B0210"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dokumentacja służb ochrony,</w:t>
      </w:r>
      <w:r w:rsidR="00DC2E9F" w:rsidRPr="00FE3964">
        <w:rPr>
          <w:rFonts w:asciiTheme="minorHAnsi" w:eastAsia="Times New Roman" w:hAnsiTheme="minorHAnsi" w:cstheme="minorHAnsi"/>
          <w:sz w:val="24"/>
          <w:szCs w:val="24"/>
          <w:lang w:eastAsia="pl-PL"/>
        </w:rPr>
        <w:t xml:space="preserve"> w tym wynikająca z </w:t>
      </w:r>
      <w:r w:rsidR="00DA5F8A" w:rsidRPr="00FE3964">
        <w:rPr>
          <w:rFonts w:asciiTheme="minorHAnsi" w:eastAsia="Times New Roman" w:hAnsiTheme="minorHAnsi" w:cstheme="minorHAnsi"/>
          <w:sz w:val="24"/>
          <w:szCs w:val="24"/>
          <w:lang w:eastAsia="pl-PL"/>
        </w:rPr>
        <w:t xml:space="preserve">rozporządzenia Ministra </w:t>
      </w:r>
      <w:r w:rsidR="000F7935" w:rsidRPr="00FE3964">
        <w:rPr>
          <w:rFonts w:asciiTheme="minorHAnsi" w:eastAsia="Times New Roman" w:hAnsiTheme="minorHAnsi" w:cstheme="minorHAnsi"/>
          <w:sz w:val="24"/>
          <w:szCs w:val="24"/>
          <w:lang w:eastAsia="pl-PL"/>
        </w:rPr>
        <w:t xml:space="preserve">Spraw Wewnętrznych i Administracji z dnia 21 </w:t>
      </w:r>
      <w:r w:rsidR="00B70CF8" w:rsidRPr="00FE3964">
        <w:rPr>
          <w:rFonts w:asciiTheme="minorHAnsi" w:eastAsia="Times New Roman" w:hAnsiTheme="minorHAnsi" w:cstheme="minorHAnsi"/>
          <w:sz w:val="24"/>
          <w:szCs w:val="24"/>
          <w:lang w:eastAsia="pl-PL"/>
        </w:rPr>
        <w:t>października</w:t>
      </w:r>
      <w:r w:rsidR="000F7935" w:rsidRPr="00FE3964">
        <w:rPr>
          <w:rFonts w:asciiTheme="minorHAnsi" w:eastAsia="Times New Roman" w:hAnsiTheme="minorHAnsi" w:cstheme="minorHAnsi"/>
          <w:sz w:val="24"/>
          <w:szCs w:val="24"/>
          <w:lang w:eastAsia="pl-PL"/>
        </w:rPr>
        <w:t xml:space="preserve"> 2011 r. w s</w:t>
      </w:r>
      <w:r w:rsidR="00B70CF8" w:rsidRPr="00FE3964">
        <w:rPr>
          <w:rFonts w:asciiTheme="minorHAnsi" w:eastAsia="Times New Roman" w:hAnsiTheme="minorHAnsi" w:cstheme="minorHAnsi"/>
          <w:sz w:val="24"/>
          <w:szCs w:val="24"/>
          <w:lang w:eastAsia="pl-PL"/>
        </w:rPr>
        <w:t>p</w:t>
      </w:r>
      <w:r w:rsidR="000F7935" w:rsidRPr="00FE3964">
        <w:rPr>
          <w:rFonts w:asciiTheme="minorHAnsi" w:eastAsia="Times New Roman" w:hAnsiTheme="minorHAnsi" w:cstheme="minorHAnsi"/>
          <w:sz w:val="24"/>
          <w:szCs w:val="24"/>
          <w:lang w:eastAsia="pl-PL"/>
        </w:rPr>
        <w:t xml:space="preserve">rawie zasad uzbrojenia </w:t>
      </w:r>
      <w:r w:rsidR="00851887" w:rsidRPr="00FE3964">
        <w:rPr>
          <w:rFonts w:asciiTheme="minorHAnsi" w:eastAsia="Times New Roman" w:hAnsiTheme="minorHAnsi" w:cstheme="minorHAnsi"/>
          <w:sz w:val="24"/>
          <w:szCs w:val="24"/>
          <w:lang w:eastAsia="pl-PL"/>
        </w:rPr>
        <w:t xml:space="preserve">specjalistycznych uzbrojonych formacji ochronnych i warunków przechowywania oraz ewidencjonowania </w:t>
      </w:r>
      <w:r w:rsidR="00B70CF8" w:rsidRPr="00FE3964">
        <w:rPr>
          <w:rFonts w:asciiTheme="minorHAnsi" w:eastAsia="Times New Roman" w:hAnsiTheme="minorHAnsi" w:cstheme="minorHAnsi"/>
          <w:sz w:val="24"/>
          <w:szCs w:val="24"/>
          <w:lang w:eastAsia="pl-PL"/>
        </w:rPr>
        <w:t>broni</w:t>
      </w:r>
      <w:r w:rsidR="00851887" w:rsidRPr="00FE3964">
        <w:rPr>
          <w:rFonts w:asciiTheme="minorHAnsi" w:eastAsia="Times New Roman" w:hAnsiTheme="minorHAnsi" w:cstheme="minorHAnsi"/>
          <w:sz w:val="24"/>
          <w:szCs w:val="24"/>
          <w:lang w:eastAsia="pl-PL"/>
        </w:rPr>
        <w:t xml:space="preserve"> i amunicji</w:t>
      </w:r>
      <w:r w:rsidR="00DC2E9F" w:rsidRPr="00FE3964">
        <w:rPr>
          <w:rFonts w:asciiTheme="minorHAnsi" w:eastAsia="Times New Roman" w:hAnsiTheme="minorHAnsi" w:cstheme="minorHAnsi"/>
          <w:sz w:val="24"/>
          <w:szCs w:val="24"/>
          <w:lang w:eastAsia="pl-PL"/>
        </w:rPr>
        <w:t xml:space="preserve">, </w:t>
      </w:r>
    </w:p>
    <w:p w14:paraId="146B08A7" w14:textId="77777777" w:rsidR="00B7656B" w:rsidRPr="00FE3964" w:rsidRDefault="00B7656B" w:rsidP="006C108F">
      <w:pPr>
        <w:numPr>
          <w:ilvl w:val="0"/>
          <w:numId w:val="7"/>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 obowiązki i uprawnienia pracowników ochrony,</w:t>
      </w:r>
    </w:p>
    <w:p w14:paraId="6937A570"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sposób pełnienia służby,</w:t>
      </w:r>
    </w:p>
    <w:p w14:paraId="16D2B16D"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sposób realizacji zadań,</w:t>
      </w:r>
    </w:p>
    <w:p w14:paraId="2BED601E" w14:textId="77777777" w:rsidR="00B7656B" w:rsidRPr="00FE3964" w:rsidRDefault="00B7656B" w:rsidP="006C108F">
      <w:pPr>
        <w:numPr>
          <w:ilvl w:val="0"/>
          <w:numId w:val="7"/>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organizacja ruchu osobowego,</w:t>
      </w:r>
    </w:p>
    <w:p w14:paraId="4C8D173E" w14:textId="77777777" w:rsidR="00B7656B" w:rsidRPr="00FE3964" w:rsidRDefault="00B7656B" w:rsidP="006C108F">
      <w:pPr>
        <w:numPr>
          <w:ilvl w:val="0"/>
          <w:numId w:val="7"/>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zasady współdziałania (również z Zamawiającym ) i prowadzenia łączności radiowej,</w:t>
      </w:r>
    </w:p>
    <w:p w14:paraId="5BC19624"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stosowany system łączności,</w:t>
      </w:r>
    </w:p>
    <w:p w14:paraId="2CA9BD25"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stosowane </w:t>
      </w:r>
      <w:r w:rsidRPr="00FE3964">
        <w:rPr>
          <w:rFonts w:asciiTheme="minorHAnsi" w:eastAsia="Times New Roman" w:hAnsiTheme="minorHAnsi" w:cstheme="minorHAnsi"/>
          <w:b/>
          <w:sz w:val="24"/>
          <w:szCs w:val="24"/>
          <w:lang w:eastAsia="pl-PL"/>
        </w:rPr>
        <w:t xml:space="preserve">własne </w:t>
      </w:r>
      <w:r w:rsidRPr="00FE3964">
        <w:rPr>
          <w:rFonts w:asciiTheme="minorHAnsi" w:eastAsia="Times New Roman" w:hAnsiTheme="minorHAnsi" w:cstheme="minorHAnsi"/>
          <w:sz w:val="24"/>
          <w:szCs w:val="24"/>
          <w:lang w:eastAsia="pl-PL"/>
        </w:rPr>
        <w:t>środki łączności, w tym komunikacji na zewnątrz,</w:t>
      </w:r>
    </w:p>
    <w:p w14:paraId="06C9F4A9"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sposób współdziałania w zakresie łączności,</w:t>
      </w:r>
    </w:p>
    <w:p w14:paraId="0CBB9E10" w14:textId="7D17CA9F" w:rsidR="00B7656B" w:rsidRPr="00FE3964" w:rsidRDefault="00B7656B" w:rsidP="006C108F">
      <w:pPr>
        <w:numPr>
          <w:ilvl w:val="0"/>
          <w:numId w:val="7"/>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lastRenderedPageBreak/>
        <w:t>zasady działania (obowiązki), system reagowania w sytuacjach szczególnego zagroże</w:t>
      </w:r>
      <w:r w:rsidR="002655D9" w:rsidRPr="00FE3964">
        <w:rPr>
          <w:rFonts w:asciiTheme="minorHAnsi" w:eastAsia="Times New Roman" w:hAnsiTheme="minorHAnsi" w:cstheme="minorHAnsi"/>
          <w:sz w:val="24"/>
          <w:szCs w:val="24"/>
          <w:lang w:eastAsia="pl-PL"/>
        </w:rPr>
        <w:t xml:space="preserve">nia oraz </w:t>
      </w:r>
      <w:r w:rsidRPr="00FE3964">
        <w:rPr>
          <w:rFonts w:asciiTheme="minorHAnsi" w:eastAsia="Times New Roman" w:hAnsiTheme="minorHAnsi" w:cstheme="minorHAnsi"/>
          <w:sz w:val="24"/>
          <w:szCs w:val="24"/>
          <w:lang w:eastAsia="pl-PL"/>
        </w:rPr>
        <w:t>w przypadku trudności w utrzymaniu porządku,</w:t>
      </w:r>
    </w:p>
    <w:p w14:paraId="14AB74CD"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pożaru,</w:t>
      </w:r>
    </w:p>
    <w:p w14:paraId="10AC9DAA"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włamania,</w:t>
      </w:r>
    </w:p>
    <w:p w14:paraId="49293748"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zagrożenia bezpieczeństwa osób i mienia (np. informacja o podłożeniu ładunku wybuchowego),</w:t>
      </w:r>
    </w:p>
    <w:p w14:paraId="4D3AABA8"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zakłócenia porządku publicznego (protesty, demonstracje),</w:t>
      </w:r>
    </w:p>
    <w:p w14:paraId="5ED83873" w14:textId="77777777" w:rsidR="00B7656B" w:rsidRPr="00FE3964" w:rsidRDefault="00B7656B" w:rsidP="006C108F">
      <w:pPr>
        <w:numPr>
          <w:ilvl w:val="0"/>
          <w:numId w:val="7"/>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wyposażenie i ubiór pracowników ochrony,</w:t>
      </w:r>
    </w:p>
    <w:p w14:paraId="27FA8D9D" w14:textId="77777777" w:rsidR="00B7656B" w:rsidRPr="00FE3964" w:rsidRDefault="00B7656B" w:rsidP="006C108F">
      <w:pPr>
        <w:numPr>
          <w:ilvl w:val="0"/>
          <w:numId w:val="7"/>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schemat organizacji kierowania i łączności,</w:t>
      </w:r>
    </w:p>
    <w:p w14:paraId="521780D9" w14:textId="77777777" w:rsidR="00B7656B" w:rsidRPr="00FE3964" w:rsidRDefault="00B7656B" w:rsidP="006C108F">
      <w:pPr>
        <w:numPr>
          <w:ilvl w:val="0"/>
          <w:numId w:val="7"/>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zasady kontroli,</w:t>
      </w:r>
    </w:p>
    <w:p w14:paraId="6AB6E33D"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cele kontroli,</w:t>
      </w:r>
    </w:p>
    <w:p w14:paraId="05389645"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metody prowadzenia kontroli,</w:t>
      </w:r>
    </w:p>
    <w:p w14:paraId="66E99940" w14:textId="77777777" w:rsidR="00B7656B" w:rsidRPr="00FE3964" w:rsidRDefault="00B7656B" w:rsidP="006C108F">
      <w:pPr>
        <w:numPr>
          <w:ilvl w:val="0"/>
          <w:numId w:val="3"/>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osoby uprawnione do przeprowadzania kontroli.</w:t>
      </w:r>
    </w:p>
    <w:p w14:paraId="2AA91154" w14:textId="77777777" w:rsidR="00B7656B" w:rsidRPr="00FE3964" w:rsidRDefault="00B7656B" w:rsidP="006C108F">
      <w:pPr>
        <w:spacing w:after="0" w:line="312" w:lineRule="auto"/>
        <w:ind w:left="720"/>
        <w:contextualSpacing/>
        <w:jc w:val="both"/>
        <w:rPr>
          <w:rFonts w:asciiTheme="minorHAnsi" w:eastAsia="Times New Roman" w:hAnsiTheme="minorHAnsi" w:cstheme="minorHAnsi"/>
          <w:sz w:val="24"/>
          <w:szCs w:val="24"/>
          <w:lang w:eastAsia="pl-PL"/>
        </w:rPr>
      </w:pPr>
    </w:p>
    <w:p w14:paraId="330A9EA1" w14:textId="77777777" w:rsidR="00B7656B" w:rsidRPr="00FE3964" w:rsidRDefault="00B7656B" w:rsidP="006C108F">
      <w:pPr>
        <w:numPr>
          <w:ilvl w:val="0"/>
          <w:numId w:val="4"/>
        </w:numPr>
        <w:spacing w:after="0" w:line="312" w:lineRule="auto"/>
        <w:jc w:val="both"/>
        <w:rPr>
          <w:rFonts w:asciiTheme="minorHAnsi" w:hAnsiTheme="minorHAnsi" w:cstheme="minorHAnsi"/>
          <w:b/>
          <w:sz w:val="24"/>
          <w:szCs w:val="24"/>
          <w:u w:val="single"/>
        </w:rPr>
      </w:pPr>
      <w:r w:rsidRPr="00FE3964">
        <w:rPr>
          <w:rFonts w:asciiTheme="minorHAnsi" w:hAnsiTheme="minorHAnsi" w:cstheme="minorHAnsi"/>
          <w:b/>
          <w:sz w:val="24"/>
          <w:szCs w:val="24"/>
          <w:u w:val="single"/>
        </w:rPr>
        <w:t>Zadania pracowników ochrony obejmują w szczególności:</w:t>
      </w:r>
    </w:p>
    <w:p w14:paraId="39745B88" w14:textId="24A3EACD"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przyjęcie wyposażenia i dokumentacji posterunku </w:t>
      </w:r>
      <w:r w:rsidR="00EA2F24" w:rsidRPr="00FE3964">
        <w:rPr>
          <w:rFonts w:asciiTheme="minorHAnsi" w:eastAsia="Times New Roman" w:hAnsiTheme="minorHAnsi" w:cstheme="minorHAnsi"/>
          <w:sz w:val="24"/>
          <w:szCs w:val="24"/>
          <w:lang w:eastAsia="pl-PL"/>
        </w:rPr>
        <w:t xml:space="preserve">i biura przepustek </w:t>
      </w:r>
      <w:r w:rsidRPr="00FE3964">
        <w:rPr>
          <w:rFonts w:asciiTheme="minorHAnsi" w:eastAsia="Times New Roman" w:hAnsiTheme="minorHAnsi" w:cstheme="minorHAnsi"/>
          <w:sz w:val="24"/>
          <w:szCs w:val="24"/>
          <w:lang w:eastAsia="pl-PL"/>
        </w:rPr>
        <w:t>zgodnie z rejestrem oraz spisem inwentarza;</w:t>
      </w:r>
    </w:p>
    <w:p w14:paraId="3FE85077" w14:textId="008290C6"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powiadamianie Zamawiającego i bezpośredniego przełożonego o stwierdzonyc</w:t>
      </w:r>
      <w:r w:rsidR="007C3FDA" w:rsidRPr="00FE3964">
        <w:rPr>
          <w:rFonts w:asciiTheme="minorHAnsi" w:eastAsia="Times New Roman" w:hAnsiTheme="minorHAnsi" w:cstheme="minorHAnsi"/>
          <w:sz w:val="24"/>
          <w:szCs w:val="24"/>
          <w:lang w:eastAsia="pl-PL"/>
        </w:rPr>
        <w:t>h awariach, usterkach</w:t>
      </w:r>
      <w:r w:rsidRPr="00FE3964">
        <w:rPr>
          <w:rFonts w:asciiTheme="minorHAnsi" w:eastAsia="Times New Roman" w:hAnsiTheme="minorHAnsi" w:cstheme="minorHAnsi"/>
          <w:sz w:val="24"/>
          <w:szCs w:val="24"/>
          <w:lang w:eastAsia="pl-PL"/>
        </w:rPr>
        <w:t xml:space="preserve"> i brakach w wyposażeniu posterunku</w:t>
      </w:r>
      <w:r w:rsidR="00EA2F24" w:rsidRPr="00FE3964">
        <w:rPr>
          <w:rFonts w:asciiTheme="minorHAnsi" w:eastAsia="Times New Roman" w:hAnsiTheme="minorHAnsi" w:cstheme="minorHAnsi"/>
          <w:sz w:val="24"/>
          <w:szCs w:val="24"/>
          <w:lang w:eastAsia="pl-PL"/>
        </w:rPr>
        <w:t>, biura przepustek</w:t>
      </w:r>
      <w:r w:rsidRPr="00FE3964">
        <w:rPr>
          <w:rFonts w:asciiTheme="minorHAnsi" w:eastAsia="Times New Roman" w:hAnsiTheme="minorHAnsi" w:cstheme="minorHAnsi"/>
          <w:sz w:val="24"/>
          <w:szCs w:val="24"/>
          <w:lang w:eastAsia="pl-PL"/>
        </w:rPr>
        <w:t>;</w:t>
      </w:r>
    </w:p>
    <w:p w14:paraId="4E63B9D3" w14:textId="6C29CA2B" w:rsidR="00314935" w:rsidRPr="00FE3964" w:rsidRDefault="00314935"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prowadzenie biura przepustek </w:t>
      </w:r>
      <w:r w:rsidR="00D32C2B" w:rsidRPr="00FE3964">
        <w:rPr>
          <w:rFonts w:asciiTheme="minorHAnsi" w:eastAsia="Times New Roman" w:hAnsiTheme="minorHAnsi" w:cstheme="minorHAnsi"/>
          <w:sz w:val="24"/>
          <w:szCs w:val="24"/>
          <w:lang w:eastAsia="pl-PL"/>
        </w:rPr>
        <w:t xml:space="preserve">w dni robocze w godz. </w:t>
      </w:r>
      <w:r w:rsidR="007C3FDA" w:rsidRPr="00FE3964">
        <w:rPr>
          <w:rFonts w:asciiTheme="minorHAnsi" w:eastAsia="Times New Roman" w:hAnsiTheme="minorHAnsi" w:cstheme="minorHAnsi"/>
          <w:sz w:val="24"/>
          <w:szCs w:val="24"/>
          <w:lang w:eastAsia="pl-PL"/>
        </w:rPr>
        <w:t xml:space="preserve">od </w:t>
      </w:r>
      <w:r w:rsidR="00D32C2B" w:rsidRPr="00FE3964">
        <w:rPr>
          <w:rFonts w:asciiTheme="minorHAnsi" w:eastAsia="Times New Roman" w:hAnsiTheme="minorHAnsi" w:cstheme="minorHAnsi"/>
          <w:sz w:val="24"/>
          <w:szCs w:val="24"/>
          <w:lang w:eastAsia="pl-PL"/>
        </w:rPr>
        <w:t>7</w:t>
      </w:r>
      <w:r w:rsidR="007C3FDA" w:rsidRPr="00FE3964">
        <w:rPr>
          <w:rFonts w:asciiTheme="minorHAnsi" w:eastAsia="Times New Roman" w:hAnsiTheme="minorHAnsi" w:cstheme="minorHAnsi"/>
          <w:sz w:val="24"/>
          <w:szCs w:val="24"/>
          <w:lang w:eastAsia="pl-PL"/>
        </w:rPr>
        <w:t xml:space="preserve">.30 do </w:t>
      </w:r>
      <w:r w:rsidRPr="00FE3964">
        <w:rPr>
          <w:rFonts w:asciiTheme="minorHAnsi" w:eastAsia="Times New Roman" w:hAnsiTheme="minorHAnsi" w:cstheme="minorHAnsi"/>
          <w:sz w:val="24"/>
          <w:szCs w:val="24"/>
          <w:lang w:eastAsia="pl-PL"/>
        </w:rPr>
        <w:t xml:space="preserve">17.00 w obiekcie przy </w:t>
      </w:r>
      <w:r w:rsidR="007C3FDA"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ul. Kossutha 13 w Katowicach</w:t>
      </w:r>
      <w:r w:rsidR="0097341D" w:rsidRPr="00FE3964">
        <w:rPr>
          <w:rFonts w:asciiTheme="minorHAnsi" w:eastAsia="Times New Roman" w:hAnsiTheme="minorHAnsi" w:cstheme="minorHAnsi"/>
          <w:sz w:val="24"/>
          <w:szCs w:val="24"/>
          <w:lang w:eastAsia="pl-PL"/>
        </w:rPr>
        <w:t xml:space="preserve"> polegające na legitymowaniu osób przybyłych</w:t>
      </w:r>
      <w:r w:rsidR="001D7768">
        <w:rPr>
          <w:rFonts w:asciiTheme="minorHAnsi" w:eastAsia="Times New Roman" w:hAnsiTheme="minorHAnsi" w:cstheme="minorHAnsi"/>
          <w:sz w:val="24"/>
          <w:szCs w:val="24"/>
          <w:lang w:eastAsia="pl-PL"/>
        </w:rPr>
        <w:br/>
      </w:r>
      <w:r w:rsidR="0097341D" w:rsidRPr="00FE3964">
        <w:rPr>
          <w:rFonts w:asciiTheme="minorHAnsi" w:eastAsia="Times New Roman" w:hAnsiTheme="minorHAnsi" w:cstheme="minorHAnsi"/>
          <w:sz w:val="24"/>
          <w:szCs w:val="24"/>
          <w:lang w:eastAsia="pl-PL"/>
        </w:rPr>
        <w:t xml:space="preserve">do Śląskiego OW NFZ, </w:t>
      </w:r>
      <w:r w:rsidR="00EF2A04" w:rsidRPr="00FE3964">
        <w:rPr>
          <w:rFonts w:asciiTheme="minorHAnsi" w:eastAsia="Times New Roman" w:hAnsiTheme="minorHAnsi" w:cstheme="minorHAnsi"/>
          <w:sz w:val="24"/>
          <w:szCs w:val="24"/>
          <w:lang w:eastAsia="pl-PL"/>
        </w:rPr>
        <w:t xml:space="preserve">poinformowaniu właściwej komórki organizacyjnej o przybyciu gościa, wydaniu przepustki, przekazaniu </w:t>
      </w:r>
      <w:r w:rsidR="000C1F48" w:rsidRPr="00FE3964">
        <w:rPr>
          <w:rFonts w:asciiTheme="minorHAnsi" w:eastAsia="Times New Roman" w:hAnsiTheme="minorHAnsi" w:cstheme="minorHAnsi"/>
          <w:sz w:val="24"/>
          <w:szCs w:val="24"/>
          <w:lang w:eastAsia="pl-PL"/>
        </w:rPr>
        <w:t>gościa właściwemu pracownikowi Śląskiego OW NFZ</w:t>
      </w:r>
      <w:r w:rsidRPr="00FE3964">
        <w:rPr>
          <w:rFonts w:asciiTheme="minorHAnsi" w:eastAsia="Times New Roman" w:hAnsiTheme="minorHAnsi" w:cstheme="minorHAnsi"/>
          <w:sz w:val="24"/>
          <w:szCs w:val="24"/>
          <w:lang w:eastAsia="pl-PL"/>
        </w:rPr>
        <w:t>;</w:t>
      </w:r>
    </w:p>
    <w:p w14:paraId="62DCB043"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kierowanie osób przybyłych do danego budynku do punktu informacyjnego;</w:t>
      </w:r>
    </w:p>
    <w:p w14:paraId="4762E7A9" w14:textId="5B59261E"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jeśli zaistnieje taka potrzeba umożliwienie </w:t>
      </w:r>
      <w:r w:rsidR="009D438E" w:rsidRPr="00FE3964">
        <w:rPr>
          <w:rFonts w:asciiTheme="minorHAnsi" w:eastAsia="Times New Roman" w:hAnsiTheme="minorHAnsi" w:cstheme="minorHAnsi"/>
          <w:sz w:val="24"/>
          <w:szCs w:val="24"/>
          <w:lang w:eastAsia="pl-PL"/>
        </w:rPr>
        <w:t>wejścia do budynków interesant</w:t>
      </w:r>
      <w:r w:rsidR="009F3489" w:rsidRPr="00FE3964">
        <w:rPr>
          <w:rFonts w:asciiTheme="minorHAnsi" w:eastAsia="Times New Roman" w:hAnsiTheme="minorHAnsi" w:cstheme="minorHAnsi"/>
          <w:sz w:val="24"/>
          <w:szCs w:val="24"/>
          <w:lang w:eastAsia="pl-PL"/>
        </w:rPr>
        <w:t>om</w:t>
      </w:r>
      <w:r w:rsidRPr="00FE3964">
        <w:rPr>
          <w:rFonts w:asciiTheme="minorHAnsi" w:eastAsia="Times New Roman" w:hAnsiTheme="minorHAnsi" w:cstheme="minorHAnsi"/>
          <w:sz w:val="24"/>
          <w:szCs w:val="24"/>
          <w:lang w:eastAsia="pl-PL"/>
        </w:rPr>
        <w:t xml:space="preserve"> od godz. 7.30</w:t>
      </w:r>
      <w:r w:rsidR="009A5954"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 xml:space="preserve">i roztoczenie nad nimi dyskretnego nadzoru do momentu rozpoczęcia pracy </w:t>
      </w:r>
      <w:r w:rsidR="00C956D2" w:rsidRPr="00FE3964">
        <w:rPr>
          <w:rFonts w:asciiTheme="minorHAnsi" w:eastAsia="Times New Roman" w:hAnsiTheme="minorHAnsi" w:cstheme="minorHAnsi"/>
          <w:sz w:val="24"/>
          <w:szCs w:val="24"/>
          <w:lang w:eastAsia="pl-PL"/>
        </w:rPr>
        <w:t>Śląskiego OW NFZ</w:t>
      </w:r>
      <w:r w:rsidRPr="00FE3964">
        <w:rPr>
          <w:rFonts w:asciiTheme="minorHAnsi" w:eastAsia="Times New Roman" w:hAnsiTheme="minorHAnsi" w:cstheme="minorHAnsi"/>
          <w:sz w:val="24"/>
          <w:szCs w:val="24"/>
          <w:lang w:eastAsia="pl-PL"/>
        </w:rPr>
        <w:t>;</w:t>
      </w:r>
    </w:p>
    <w:p w14:paraId="385E18C2"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uniemożliwianie wejścia na teren budynku osobom nietrzeźwym lub stwarzającym zagrożenie bezpieczeństwa osób i mienia;</w:t>
      </w:r>
    </w:p>
    <w:p w14:paraId="0CE8A691"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uniemożliwianie wejścia na teren danego budynku akwizytorom;</w:t>
      </w:r>
    </w:p>
    <w:p w14:paraId="544AC538" w14:textId="5F8A9B49"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uniemożliwianie przebywania na terenie budynku, w tym także na terenie posterunku (wartowni)</w:t>
      </w:r>
      <w:r w:rsidR="00A35F68" w:rsidRPr="00FE3964">
        <w:rPr>
          <w:rFonts w:asciiTheme="minorHAnsi" w:eastAsia="Times New Roman" w:hAnsiTheme="minorHAnsi" w:cstheme="minorHAnsi"/>
          <w:sz w:val="24"/>
          <w:szCs w:val="24"/>
          <w:lang w:eastAsia="pl-PL"/>
        </w:rPr>
        <w:t>, biura przepustek</w:t>
      </w:r>
      <w:r w:rsidRPr="00FE3964">
        <w:rPr>
          <w:rFonts w:asciiTheme="minorHAnsi" w:eastAsia="Times New Roman" w:hAnsiTheme="minorHAnsi" w:cstheme="minorHAnsi"/>
          <w:sz w:val="24"/>
          <w:szCs w:val="24"/>
          <w:lang w:eastAsia="pl-PL"/>
        </w:rPr>
        <w:t xml:space="preserve"> osobom trzecim, po godzinach pracy Śląskiego OW NFZ;</w:t>
      </w:r>
    </w:p>
    <w:p w14:paraId="537CC631" w14:textId="68F270D8" w:rsidR="00314935" w:rsidRPr="00FE3964" w:rsidRDefault="00314935"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uniemożliwienie wejścia poza strefy kontroli dostępu osobom trzecim nie posiadającym przepustki oraz bez nadzoru pracownika Śląskiego OW NFZ (dotyczy lokalizacji Kossutha 13 w Katowicach, budynek A i B);</w:t>
      </w:r>
    </w:p>
    <w:p w14:paraId="74CC1F43"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lastRenderedPageBreak/>
        <w:t>zwracanie szczególnej uwagi na przedmioty wynoszone z budynku NFZ oraz na osoby podejrzanie zachowujące się, celem udaremnienia ewentualnych prób kradzieży, zniszczenia mienia etc.;</w:t>
      </w:r>
    </w:p>
    <w:p w14:paraId="55D848E5" w14:textId="70AAEC24"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wykonywanie patroli wewnątrz i na zewnątrz budynku, w tym wykonywanie patroli terenu parkingu oraz niezwłoczne reagowanie (interwencja) i informowanie </w:t>
      </w:r>
      <w:r w:rsidR="009A5954"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 xml:space="preserve">o sytuacjach zagrożenia bezpieczeństwa, kradzieży, włamaniu </w:t>
      </w:r>
      <w:proofErr w:type="spellStart"/>
      <w:r w:rsidRPr="00FE3964">
        <w:rPr>
          <w:rFonts w:asciiTheme="minorHAnsi" w:eastAsia="Times New Roman" w:hAnsiTheme="minorHAnsi" w:cstheme="minorHAnsi"/>
          <w:sz w:val="24"/>
          <w:szCs w:val="24"/>
          <w:lang w:eastAsia="pl-PL"/>
        </w:rPr>
        <w:t>etc</w:t>
      </w:r>
      <w:proofErr w:type="spellEnd"/>
      <w:r w:rsidRPr="00FE3964">
        <w:rPr>
          <w:rFonts w:asciiTheme="minorHAnsi" w:eastAsia="Times New Roman" w:hAnsiTheme="minorHAnsi" w:cstheme="minorHAnsi"/>
          <w:sz w:val="24"/>
          <w:szCs w:val="24"/>
          <w:lang w:eastAsia="pl-PL"/>
        </w:rPr>
        <w:t>;</w:t>
      </w:r>
    </w:p>
    <w:p w14:paraId="65716742" w14:textId="77777777" w:rsidR="00B7656B" w:rsidRPr="00FE3964" w:rsidRDefault="00B7656B" w:rsidP="006C108F">
      <w:pPr>
        <w:spacing w:after="0" w:line="312" w:lineRule="auto"/>
        <w:jc w:val="both"/>
        <w:rPr>
          <w:rFonts w:asciiTheme="minorHAnsi" w:eastAsia="Times New Roman" w:hAnsiTheme="minorHAnsi" w:cstheme="minorHAnsi"/>
          <w:sz w:val="10"/>
          <w:szCs w:val="10"/>
          <w:lang w:eastAsia="pl-PL"/>
        </w:rPr>
      </w:pPr>
    </w:p>
    <w:p w14:paraId="4A9348A9"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Patrole wewnętrzne i zewnętrzne na każdej zmianie będą wykonywane z częstotliwością ustalaną na bieżąco przez osobę nadzorującą ze strony Śląskiego OW NFZ wykonywanie umowy, nie wyłączając patroli  w systemie ciągłym (dotyczy obiektu oznaczonego w tabeli „Obiekty chronione” jako nr 1).</w:t>
      </w:r>
    </w:p>
    <w:p w14:paraId="0F5754A3" w14:textId="77777777" w:rsidR="00B7656B" w:rsidRPr="00FE3964" w:rsidRDefault="00B7656B" w:rsidP="006C108F">
      <w:pPr>
        <w:spacing w:after="0" w:line="312" w:lineRule="auto"/>
        <w:ind w:left="720"/>
        <w:contextualSpacing/>
        <w:jc w:val="both"/>
        <w:rPr>
          <w:rFonts w:asciiTheme="minorHAnsi" w:eastAsia="Times New Roman" w:hAnsiTheme="minorHAnsi" w:cstheme="minorHAnsi"/>
          <w:sz w:val="24"/>
          <w:szCs w:val="24"/>
          <w:lang w:eastAsia="pl-PL"/>
        </w:rPr>
      </w:pPr>
    </w:p>
    <w:p w14:paraId="2456B181"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Zabezpieczenie i  przechowanie kluczy do obiektów objętych ochroną 12 </w:t>
      </w:r>
      <w:r w:rsidR="00B87B05"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godzinną (Delegatur) przez pozostałą część doby.</w:t>
      </w:r>
    </w:p>
    <w:p w14:paraId="2CE475DC" w14:textId="77777777" w:rsidR="00B7656B" w:rsidRPr="00FE3964" w:rsidRDefault="00B7656B" w:rsidP="006C108F">
      <w:pPr>
        <w:spacing w:after="0" w:line="312" w:lineRule="auto"/>
        <w:ind w:left="720"/>
        <w:contextualSpacing/>
        <w:jc w:val="both"/>
        <w:rPr>
          <w:rFonts w:asciiTheme="minorHAnsi" w:eastAsia="Times New Roman" w:hAnsiTheme="minorHAnsi" w:cstheme="minorHAnsi"/>
          <w:sz w:val="24"/>
          <w:szCs w:val="24"/>
          <w:lang w:eastAsia="pl-PL"/>
        </w:rPr>
      </w:pPr>
    </w:p>
    <w:p w14:paraId="538A4426" w14:textId="77777777" w:rsidR="00B7656B" w:rsidRPr="00FE3964" w:rsidRDefault="00B7656B" w:rsidP="006C108F">
      <w:pPr>
        <w:keepNext/>
        <w:spacing w:after="0" w:line="312" w:lineRule="auto"/>
        <w:jc w:val="both"/>
        <w:outlineLvl w:val="1"/>
        <w:rPr>
          <w:rFonts w:asciiTheme="minorHAnsi" w:eastAsia="Times New Roman" w:hAnsiTheme="minorHAnsi" w:cstheme="minorHAnsi"/>
          <w:b/>
          <w:sz w:val="24"/>
          <w:szCs w:val="24"/>
          <w:u w:val="single"/>
          <w:lang w:eastAsia="pl-PL"/>
        </w:rPr>
      </w:pPr>
      <w:r w:rsidRPr="00FE3964">
        <w:rPr>
          <w:rFonts w:asciiTheme="minorHAnsi" w:eastAsia="Times New Roman" w:hAnsiTheme="minorHAnsi" w:cstheme="minorHAnsi"/>
          <w:b/>
          <w:sz w:val="24"/>
          <w:szCs w:val="24"/>
          <w:u w:val="single"/>
          <w:lang w:eastAsia="pl-PL"/>
        </w:rPr>
        <w:t xml:space="preserve">UWAGA! </w:t>
      </w:r>
    </w:p>
    <w:p w14:paraId="04359A4D" w14:textId="5EA083F0" w:rsidR="009A5954" w:rsidRPr="00FE3964" w:rsidRDefault="00B7656B" w:rsidP="006C108F">
      <w:pPr>
        <w:spacing w:after="0" w:line="312" w:lineRule="auto"/>
        <w:jc w:val="both"/>
        <w:rPr>
          <w:rFonts w:asciiTheme="minorHAnsi" w:eastAsia="Times New Roman" w:hAnsiTheme="minorHAnsi" w:cstheme="minorHAnsi"/>
          <w:b/>
          <w:bCs/>
          <w:sz w:val="24"/>
          <w:szCs w:val="24"/>
          <w:lang w:eastAsia="pl-PL"/>
        </w:rPr>
      </w:pPr>
      <w:r w:rsidRPr="00FE3964">
        <w:rPr>
          <w:rFonts w:asciiTheme="minorHAnsi" w:eastAsia="Times New Roman" w:hAnsiTheme="minorHAnsi" w:cstheme="minorHAnsi"/>
          <w:b/>
          <w:bCs/>
          <w:sz w:val="24"/>
          <w:szCs w:val="24"/>
          <w:lang w:eastAsia="pl-PL"/>
        </w:rPr>
        <w:t>W przypadku budynk</w:t>
      </w:r>
      <w:r w:rsidR="001E5D04" w:rsidRPr="00FE3964">
        <w:rPr>
          <w:rFonts w:asciiTheme="minorHAnsi" w:eastAsia="Times New Roman" w:hAnsiTheme="minorHAnsi" w:cstheme="minorHAnsi"/>
          <w:b/>
          <w:bCs/>
          <w:sz w:val="24"/>
          <w:szCs w:val="24"/>
          <w:lang w:eastAsia="pl-PL"/>
        </w:rPr>
        <w:t xml:space="preserve">ów </w:t>
      </w:r>
      <w:r w:rsidRPr="00FE3964">
        <w:rPr>
          <w:rFonts w:asciiTheme="minorHAnsi" w:eastAsia="Times New Roman" w:hAnsiTheme="minorHAnsi" w:cstheme="minorHAnsi"/>
          <w:b/>
          <w:bCs/>
          <w:sz w:val="24"/>
          <w:szCs w:val="24"/>
          <w:lang w:eastAsia="pl-PL"/>
        </w:rPr>
        <w:t>przy ul. Kossutha 13 w Katowicach plan służby pracowników ochrony winien być następujący.</w:t>
      </w:r>
    </w:p>
    <w:p w14:paraId="4EF27CB5" w14:textId="77777777" w:rsidR="009A5954" w:rsidRPr="00FE3964" w:rsidRDefault="009A5954" w:rsidP="006C108F">
      <w:pPr>
        <w:spacing w:after="0" w:line="312" w:lineRule="auto"/>
        <w:jc w:val="both"/>
        <w:rPr>
          <w:rFonts w:asciiTheme="minorHAnsi" w:eastAsia="Times New Roman" w:hAnsiTheme="minorHAnsi" w:cstheme="minorHAnsi"/>
          <w:b/>
          <w:bCs/>
          <w:sz w:val="24"/>
          <w:szCs w:val="24"/>
          <w:lang w:eastAsia="pl-PL"/>
        </w:rPr>
      </w:pPr>
    </w:p>
    <w:p w14:paraId="60211A04" w14:textId="4EF8E9B1" w:rsidR="00B7656B" w:rsidRPr="00FE3964" w:rsidRDefault="00DC3343" w:rsidP="006C108F">
      <w:pPr>
        <w:spacing w:after="0" w:line="312" w:lineRule="auto"/>
        <w:jc w:val="both"/>
        <w:rPr>
          <w:rFonts w:asciiTheme="minorHAnsi" w:eastAsia="Times New Roman" w:hAnsiTheme="minorHAnsi" w:cstheme="minorHAnsi"/>
          <w:b/>
          <w:sz w:val="24"/>
          <w:szCs w:val="24"/>
          <w:lang w:eastAsia="pl-PL"/>
        </w:rPr>
      </w:pPr>
      <w:r w:rsidRPr="00FE3964">
        <w:rPr>
          <w:rFonts w:asciiTheme="minorHAnsi" w:eastAsia="Times New Roman" w:hAnsiTheme="minorHAnsi" w:cstheme="minorHAnsi"/>
          <w:b/>
          <w:sz w:val="24"/>
          <w:szCs w:val="24"/>
          <w:lang w:eastAsia="pl-PL"/>
        </w:rPr>
        <w:t>Zmiana pierwsza dzienna (4</w:t>
      </w:r>
      <w:r w:rsidR="00B7656B" w:rsidRPr="00FE3964">
        <w:rPr>
          <w:rFonts w:asciiTheme="minorHAnsi" w:eastAsia="Times New Roman" w:hAnsiTheme="minorHAnsi" w:cstheme="minorHAnsi"/>
          <w:b/>
          <w:sz w:val="24"/>
          <w:szCs w:val="24"/>
          <w:lang w:eastAsia="pl-PL"/>
        </w:rPr>
        <w:t xml:space="preserve"> os</w:t>
      </w:r>
      <w:r w:rsidRPr="00FE3964">
        <w:rPr>
          <w:rFonts w:asciiTheme="minorHAnsi" w:eastAsia="Times New Roman" w:hAnsiTheme="minorHAnsi" w:cstheme="minorHAnsi"/>
          <w:b/>
          <w:sz w:val="24"/>
          <w:szCs w:val="24"/>
          <w:lang w:eastAsia="pl-PL"/>
        </w:rPr>
        <w:t>oby</w:t>
      </w:r>
      <w:r w:rsidR="00B7656B" w:rsidRPr="00FE3964">
        <w:rPr>
          <w:rFonts w:asciiTheme="minorHAnsi" w:eastAsia="Times New Roman" w:hAnsiTheme="minorHAnsi" w:cstheme="minorHAnsi"/>
          <w:b/>
          <w:sz w:val="24"/>
          <w:szCs w:val="24"/>
          <w:lang w:eastAsia="pl-PL"/>
        </w:rPr>
        <w:t xml:space="preserve"> od godz. </w:t>
      </w:r>
      <w:r w:rsidR="00A909F2" w:rsidRPr="00FE3964">
        <w:rPr>
          <w:rFonts w:asciiTheme="minorHAnsi" w:eastAsia="Times New Roman" w:hAnsiTheme="minorHAnsi" w:cstheme="minorHAnsi"/>
          <w:b/>
          <w:sz w:val="24"/>
          <w:szCs w:val="24"/>
          <w:lang w:eastAsia="pl-PL"/>
        </w:rPr>
        <w:t>7</w:t>
      </w:r>
      <w:r w:rsidR="00B7656B" w:rsidRPr="00FE3964">
        <w:rPr>
          <w:rFonts w:asciiTheme="minorHAnsi" w:eastAsia="Times New Roman" w:hAnsiTheme="minorHAnsi" w:cstheme="minorHAnsi"/>
          <w:b/>
          <w:sz w:val="24"/>
          <w:szCs w:val="24"/>
          <w:lang w:eastAsia="pl-PL"/>
        </w:rPr>
        <w:t xml:space="preserve">.00 do </w:t>
      </w:r>
      <w:r w:rsidR="007C3FDA" w:rsidRPr="00FE3964">
        <w:rPr>
          <w:rFonts w:asciiTheme="minorHAnsi" w:eastAsia="Times New Roman" w:hAnsiTheme="minorHAnsi" w:cstheme="minorHAnsi"/>
          <w:b/>
          <w:sz w:val="24"/>
          <w:szCs w:val="24"/>
          <w:lang w:eastAsia="pl-PL"/>
        </w:rPr>
        <w:t xml:space="preserve">godz. </w:t>
      </w:r>
      <w:r w:rsidR="00B7656B" w:rsidRPr="00FE3964">
        <w:rPr>
          <w:rFonts w:asciiTheme="minorHAnsi" w:eastAsia="Times New Roman" w:hAnsiTheme="minorHAnsi" w:cstheme="minorHAnsi"/>
          <w:b/>
          <w:sz w:val="24"/>
          <w:szCs w:val="24"/>
          <w:lang w:eastAsia="pl-PL"/>
        </w:rPr>
        <w:t>1</w:t>
      </w:r>
      <w:r w:rsidR="00A909F2" w:rsidRPr="00FE3964">
        <w:rPr>
          <w:rFonts w:asciiTheme="minorHAnsi" w:eastAsia="Times New Roman" w:hAnsiTheme="minorHAnsi" w:cstheme="minorHAnsi"/>
          <w:b/>
          <w:sz w:val="24"/>
          <w:szCs w:val="24"/>
          <w:lang w:eastAsia="pl-PL"/>
        </w:rPr>
        <w:t>9</w:t>
      </w:r>
      <w:r w:rsidR="00B7656B" w:rsidRPr="00FE3964">
        <w:rPr>
          <w:rFonts w:asciiTheme="minorHAnsi" w:eastAsia="Times New Roman" w:hAnsiTheme="minorHAnsi" w:cstheme="minorHAnsi"/>
          <w:b/>
          <w:sz w:val="24"/>
          <w:szCs w:val="24"/>
          <w:lang w:eastAsia="pl-PL"/>
        </w:rPr>
        <w:t>.00</w:t>
      </w:r>
      <w:r w:rsidRPr="00FE3964">
        <w:rPr>
          <w:rFonts w:asciiTheme="minorHAnsi" w:eastAsia="Times New Roman" w:hAnsiTheme="minorHAnsi" w:cstheme="minorHAnsi"/>
          <w:b/>
          <w:sz w:val="24"/>
          <w:szCs w:val="24"/>
          <w:lang w:eastAsia="pl-PL"/>
        </w:rPr>
        <w:t xml:space="preserve"> i 1 osoba </w:t>
      </w:r>
      <w:r w:rsidR="00E86D9F" w:rsidRPr="00FE3964">
        <w:rPr>
          <w:rFonts w:asciiTheme="minorHAnsi" w:eastAsia="Times New Roman" w:hAnsiTheme="minorHAnsi" w:cstheme="minorHAnsi"/>
          <w:b/>
          <w:sz w:val="24"/>
          <w:szCs w:val="24"/>
          <w:lang w:eastAsia="pl-PL"/>
        </w:rPr>
        <w:t>na biurze przepustek od godz. 7.30 do godz. 17.00</w:t>
      </w:r>
      <w:r w:rsidR="00B7656B" w:rsidRPr="00FE3964">
        <w:rPr>
          <w:rFonts w:asciiTheme="minorHAnsi" w:eastAsia="Times New Roman" w:hAnsiTheme="minorHAnsi" w:cstheme="minorHAnsi"/>
          <w:b/>
          <w:sz w:val="24"/>
          <w:szCs w:val="24"/>
          <w:lang w:eastAsia="pl-PL"/>
        </w:rPr>
        <w:t>)</w:t>
      </w:r>
    </w:p>
    <w:p w14:paraId="70F007AE" w14:textId="38510F0D" w:rsidR="00B7656B" w:rsidRPr="00FE3964" w:rsidRDefault="00B7656B" w:rsidP="006C108F">
      <w:pPr>
        <w:numPr>
          <w:ilvl w:val="0"/>
          <w:numId w:val="1"/>
        </w:num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1 pracownik ochrony</w:t>
      </w:r>
      <w:r w:rsidR="009A6506" w:rsidRPr="00FE3964">
        <w:rPr>
          <w:rFonts w:asciiTheme="minorHAnsi" w:eastAsia="Times New Roman" w:hAnsiTheme="minorHAnsi" w:cstheme="minorHAnsi"/>
          <w:sz w:val="24"/>
          <w:szCs w:val="24"/>
          <w:lang w:eastAsia="pl-PL"/>
        </w:rPr>
        <w:t xml:space="preserve"> (posiadający uprawnienia SUFO, o który</w:t>
      </w:r>
      <w:r w:rsidR="001D4D4B" w:rsidRPr="00FE3964">
        <w:rPr>
          <w:rFonts w:asciiTheme="minorHAnsi" w:eastAsia="Times New Roman" w:hAnsiTheme="minorHAnsi" w:cstheme="minorHAnsi"/>
          <w:sz w:val="24"/>
          <w:szCs w:val="24"/>
          <w:lang w:eastAsia="pl-PL"/>
        </w:rPr>
        <w:t>ch</w:t>
      </w:r>
      <w:r w:rsidR="009A6506" w:rsidRPr="00FE3964">
        <w:rPr>
          <w:rFonts w:asciiTheme="minorHAnsi" w:eastAsia="Times New Roman" w:hAnsiTheme="minorHAnsi" w:cstheme="minorHAnsi"/>
          <w:sz w:val="24"/>
          <w:szCs w:val="24"/>
          <w:lang w:eastAsia="pl-PL"/>
        </w:rPr>
        <w:t xml:space="preserve"> mowa wyżej) </w:t>
      </w:r>
      <w:r w:rsidRPr="00FE3964">
        <w:rPr>
          <w:rFonts w:asciiTheme="minorHAnsi" w:eastAsia="Times New Roman" w:hAnsiTheme="minorHAnsi" w:cstheme="minorHAnsi"/>
          <w:sz w:val="24"/>
          <w:szCs w:val="24"/>
          <w:lang w:eastAsia="pl-PL"/>
        </w:rPr>
        <w:t xml:space="preserve">przebywa </w:t>
      </w:r>
      <w:r w:rsidR="00AD3F96"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w pomieszczeniu monitoringu i na bieżąco kontroluje systemy zabezpieczeń budynku,</w:t>
      </w:r>
    </w:p>
    <w:p w14:paraId="4363A48F" w14:textId="684928A5" w:rsidR="00B7656B" w:rsidRPr="00FE3964" w:rsidRDefault="00B7656B" w:rsidP="006C108F">
      <w:pPr>
        <w:numPr>
          <w:ilvl w:val="0"/>
          <w:numId w:val="1"/>
        </w:num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1 pracownik ochrony przebywający na portierni kieruje ruchem osób przybyłych </w:t>
      </w:r>
      <w:r w:rsidR="00376BD3"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do budynku,</w:t>
      </w:r>
    </w:p>
    <w:p w14:paraId="60ACCFA6" w14:textId="77777777" w:rsidR="00B7656B" w:rsidRPr="00FE3964" w:rsidRDefault="00B7656B" w:rsidP="006C108F">
      <w:pPr>
        <w:numPr>
          <w:ilvl w:val="0"/>
          <w:numId w:val="1"/>
        </w:num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1 pracownik ochrony przeprowadza patrole zewnętrzne: tył</w:t>
      </w:r>
      <w:r w:rsidR="001E5D04" w:rsidRPr="00FE3964">
        <w:rPr>
          <w:rFonts w:asciiTheme="minorHAnsi" w:eastAsia="Times New Roman" w:hAnsiTheme="minorHAnsi" w:cstheme="minorHAnsi"/>
          <w:sz w:val="24"/>
          <w:szCs w:val="24"/>
          <w:lang w:eastAsia="pl-PL"/>
        </w:rPr>
        <w:t>ów budynków</w:t>
      </w:r>
      <w:r w:rsidR="00072EBA" w:rsidRPr="00FE3964">
        <w:rPr>
          <w:rFonts w:asciiTheme="minorHAnsi" w:eastAsia="Times New Roman" w:hAnsiTheme="minorHAnsi" w:cstheme="minorHAnsi"/>
          <w:sz w:val="24"/>
          <w:szCs w:val="24"/>
          <w:lang w:eastAsia="pl-PL"/>
        </w:rPr>
        <w:t xml:space="preserve"> </w:t>
      </w:r>
      <w:r w:rsidR="007335E0" w:rsidRPr="00FE3964">
        <w:rPr>
          <w:rFonts w:asciiTheme="minorHAnsi" w:eastAsia="Times New Roman" w:hAnsiTheme="minorHAnsi" w:cstheme="minorHAnsi"/>
          <w:sz w:val="24"/>
          <w:szCs w:val="24"/>
          <w:lang w:eastAsia="pl-PL"/>
        </w:rPr>
        <w:t>(</w:t>
      </w:r>
      <w:r w:rsidR="00072EBA" w:rsidRPr="00FE3964">
        <w:rPr>
          <w:rFonts w:asciiTheme="minorHAnsi" w:eastAsia="Times New Roman" w:hAnsiTheme="minorHAnsi" w:cstheme="minorHAnsi"/>
          <w:sz w:val="24"/>
          <w:szCs w:val="24"/>
          <w:lang w:eastAsia="pl-PL"/>
        </w:rPr>
        <w:t>A,</w:t>
      </w:r>
      <w:r w:rsidR="007335E0" w:rsidRPr="00FE3964">
        <w:rPr>
          <w:rFonts w:asciiTheme="minorHAnsi" w:eastAsia="Times New Roman" w:hAnsiTheme="minorHAnsi" w:cstheme="minorHAnsi"/>
          <w:sz w:val="24"/>
          <w:szCs w:val="24"/>
          <w:lang w:eastAsia="pl-PL"/>
        </w:rPr>
        <w:t xml:space="preserve"> </w:t>
      </w:r>
      <w:r w:rsidR="00072EBA" w:rsidRPr="00FE3964">
        <w:rPr>
          <w:rFonts w:asciiTheme="minorHAnsi" w:eastAsia="Times New Roman" w:hAnsiTheme="minorHAnsi" w:cstheme="minorHAnsi"/>
          <w:sz w:val="24"/>
          <w:szCs w:val="24"/>
          <w:lang w:eastAsia="pl-PL"/>
        </w:rPr>
        <w:t>B,</w:t>
      </w:r>
      <w:r w:rsidR="007335E0" w:rsidRPr="00FE3964">
        <w:rPr>
          <w:rFonts w:asciiTheme="minorHAnsi" w:eastAsia="Times New Roman" w:hAnsiTheme="minorHAnsi" w:cstheme="minorHAnsi"/>
          <w:sz w:val="24"/>
          <w:szCs w:val="24"/>
          <w:lang w:eastAsia="pl-PL"/>
        </w:rPr>
        <w:t xml:space="preserve"> </w:t>
      </w:r>
      <w:r w:rsidR="00072EBA" w:rsidRPr="00FE3964">
        <w:rPr>
          <w:rFonts w:asciiTheme="minorHAnsi" w:eastAsia="Times New Roman" w:hAnsiTheme="minorHAnsi" w:cstheme="minorHAnsi"/>
          <w:sz w:val="24"/>
          <w:szCs w:val="24"/>
          <w:lang w:eastAsia="pl-PL"/>
        </w:rPr>
        <w:t>C</w:t>
      </w:r>
      <w:r w:rsidR="001E5D04" w:rsidRPr="00FE3964">
        <w:rPr>
          <w:rFonts w:asciiTheme="minorHAnsi" w:eastAsia="Times New Roman" w:hAnsiTheme="minorHAnsi" w:cstheme="minorHAnsi"/>
          <w:sz w:val="24"/>
          <w:szCs w:val="24"/>
          <w:lang w:eastAsia="pl-PL"/>
        </w:rPr>
        <w:t>,</w:t>
      </w:r>
      <w:r w:rsidR="00072EBA" w:rsidRPr="00FE3964">
        <w:rPr>
          <w:rFonts w:asciiTheme="minorHAnsi" w:eastAsia="Times New Roman" w:hAnsiTheme="minorHAnsi" w:cstheme="minorHAnsi"/>
          <w:sz w:val="24"/>
          <w:szCs w:val="24"/>
          <w:lang w:eastAsia="pl-PL"/>
        </w:rPr>
        <w:t xml:space="preserve"> budy</w:t>
      </w:r>
      <w:r w:rsidR="007335E0" w:rsidRPr="00FE3964">
        <w:rPr>
          <w:rFonts w:asciiTheme="minorHAnsi" w:eastAsia="Times New Roman" w:hAnsiTheme="minorHAnsi" w:cstheme="minorHAnsi"/>
          <w:sz w:val="24"/>
          <w:szCs w:val="24"/>
          <w:lang w:eastAsia="pl-PL"/>
        </w:rPr>
        <w:t>nek parterowy)</w:t>
      </w:r>
      <w:r w:rsidR="00072EBA" w:rsidRPr="00FE3964">
        <w:rPr>
          <w:rFonts w:asciiTheme="minorHAnsi" w:eastAsia="Times New Roman" w:hAnsiTheme="minorHAnsi" w:cstheme="minorHAnsi"/>
          <w:sz w:val="24"/>
          <w:szCs w:val="24"/>
          <w:lang w:eastAsia="pl-PL"/>
        </w:rPr>
        <w:t xml:space="preserve">, </w:t>
      </w:r>
      <w:r w:rsidR="007335E0" w:rsidRPr="00FE3964">
        <w:rPr>
          <w:rFonts w:asciiTheme="minorHAnsi" w:eastAsia="Times New Roman" w:hAnsiTheme="minorHAnsi" w:cstheme="minorHAnsi"/>
          <w:sz w:val="24"/>
          <w:szCs w:val="24"/>
          <w:lang w:eastAsia="pl-PL"/>
        </w:rPr>
        <w:t xml:space="preserve">parkingów i przyległego terenu wraz z </w:t>
      </w:r>
      <w:r w:rsidR="00072EBA" w:rsidRPr="00FE3964">
        <w:rPr>
          <w:rFonts w:asciiTheme="minorHAnsi" w:eastAsia="Times New Roman" w:hAnsiTheme="minorHAnsi" w:cstheme="minorHAnsi"/>
          <w:sz w:val="24"/>
          <w:szCs w:val="24"/>
          <w:lang w:eastAsia="pl-PL"/>
        </w:rPr>
        <w:t>garażami typu karlik,</w:t>
      </w:r>
      <w:r w:rsidRPr="00FE3964">
        <w:rPr>
          <w:rFonts w:asciiTheme="minorHAnsi" w:eastAsia="Times New Roman" w:hAnsiTheme="minorHAnsi" w:cstheme="minorHAnsi"/>
          <w:sz w:val="24"/>
          <w:szCs w:val="24"/>
          <w:lang w:eastAsia="pl-PL"/>
        </w:rPr>
        <w:t xml:space="preserve"> </w:t>
      </w:r>
      <w:r w:rsidR="00072EBA" w:rsidRPr="00FE3964">
        <w:rPr>
          <w:rFonts w:asciiTheme="minorHAnsi" w:eastAsia="Times New Roman" w:hAnsiTheme="minorHAnsi" w:cstheme="minorHAnsi"/>
          <w:sz w:val="24"/>
          <w:szCs w:val="24"/>
          <w:lang w:eastAsia="pl-PL"/>
        </w:rPr>
        <w:t xml:space="preserve">stacjami </w:t>
      </w:r>
      <w:proofErr w:type="spellStart"/>
      <w:r w:rsidR="00072EBA" w:rsidRPr="00FE3964">
        <w:rPr>
          <w:rFonts w:asciiTheme="minorHAnsi" w:eastAsia="Times New Roman" w:hAnsiTheme="minorHAnsi" w:cstheme="minorHAnsi"/>
          <w:sz w:val="24"/>
          <w:szCs w:val="24"/>
          <w:lang w:eastAsia="pl-PL"/>
        </w:rPr>
        <w:t>trafo</w:t>
      </w:r>
      <w:proofErr w:type="spellEnd"/>
      <w:r w:rsidR="00072EBA" w:rsidRPr="00FE3964">
        <w:rPr>
          <w:rFonts w:asciiTheme="minorHAnsi" w:eastAsia="Times New Roman" w:hAnsiTheme="minorHAnsi" w:cstheme="minorHAnsi"/>
          <w:sz w:val="24"/>
          <w:szCs w:val="24"/>
          <w:lang w:eastAsia="pl-PL"/>
        </w:rPr>
        <w:t xml:space="preserve"> i kontenerami agregatów prądotwórczych, </w:t>
      </w:r>
      <w:r w:rsidR="007335E0" w:rsidRPr="00FE3964">
        <w:rPr>
          <w:rFonts w:asciiTheme="minorHAnsi" w:eastAsia="Times New Roman" w:hAnsiTheme="minorHAnsi" w:cstheme="minorHAnsi"/>
          <w:sz w:val="24"/>
          <w:szCs w:val="24"/>
          <w:lang w:eastAsia="pl-PL"/>
        </w:rPr>
        <w:t>należącymi</w:t>
      </w:r>
      <w:r w:rsidRPr="00FE3964">
        <w:rPr>
          <w:rFonts w:asciiTheme="minorHAnsi" w:eastAsia="Times New Roman" w:hAnsiTheme="minorHAnsi" w:cstheme="minorHAnsi"/>
          <w:sz w:val="24"/>
          <w:szCs w:val="24"/>
          <w:lang w:eastAsia="pl-PL"/>
        </w:rPr>
        <w:t xml:space="preserve"> do ww. nieruchomości</w:t>
      </w:r>
      <w:r w:rsidR="007335E0" w:rsidRPr="00FE3964">
        <w:rPr>
          <w:rFonts w:asciiTheme="minorHAnsi" w:eastAsia="Times New Roman" w:hAnsiTheme="minorHAnsi" w:cstheme="minorHAnsi"/>
          <w:sz w:val="24"/>
          <w:szCs w:val="24"/>
          <w:lang w:eastAsia="pl-PL"/>
        </w:rPr>
        <w:t>,</w:t>
      </w:r>
      <w:r w:rsidRPr="00FE3964">
        <w:rPr>
          <w:rFonts w:asciiTheme="minorHAnsi" w:eastAsia="Times New Roman" w:hAnsiTheme="minorHAnsi" w:cstheme="minorHAnsi"/>
          <w:sz w:val="24"/>
          <w:szCs w:val="24"/>
          <w:lang w:eastAsia="pl-PL"/>
        </w:rPr>
        <w:t xml:space="preserve"> a także w miarę potrzeb kieruje ruchem osób przybyłych do budynku</w:t>
      </w:r>
      <w:r w:rsidR="00E87181" w:rsidRPr="00FE3964">
        <w:rPr>
          <w:rFonts w:asciiTheme="minorHAnsi" w:eastAsia="Times New Roman" w:hAnsiTheme="minorHAnsi" w:cstheme="minorHAnsi"/>
          <w:sz w:val="24"/>
          <w:szCs w:val="24"/>
          <w:lang w:eastAsia="pl-PL"/>
        </w:rPr>
        <w:t>,</w:t>
      </w:r>
    </w:p>
    <w:p w14:paraId="60A6FB01" w14:textId="77777777" w:rsidR="00E87181" w:rsidRPr="00FE3964" w:rsidRDefault="00B7656B" w:rsidP="006C108F">
      <w:pPr>
        <w:numPr>
          <w:ilvl w:val="0"/>
          <w:numId w:val="1"/>
        </w:num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1 pracownik ochrony przebywa przy wejściu do </w:t>
      </w:r>
      <w:r w:rsidR="00072EBA" w:rsidRPr="00FE3964">
        <w:rPr>
          <w:rFonts w:asciiTheme="minorHAnsi" w:eastAsia="Times New Roman" w:hAnsiTheme="minorHAnsi" w:cstheme="minorHAnsi"/>
          <w:sz w:val="24"/>
          <w:szCs w:val="24"/>
          <w:lang w:eastAsia="pl-PL"/>
        </w:rPr>
        <w:t>budynku B</w:t>
      </w:r>
      <w:r w:rsidRPr="00FE3964">
        <w:rPr>
          <w:rFonts w:asciiTheme="minorHAnsi" w:eastAsia="Times New Roman" w:hAnsiTheme="minorHAnsi" w:cstheme="minorHAnsi"/>
          <w:sz w:val="24"/>
          <w:szCs w:val="24"/>
          <w:lang w:eastAsia="pl-PL"/>
        </w:rPr>
        <w:t xml:space="preserve"> i kieruje ruchem osób przybyłych do budynku</w:t>
      </w:r>
      <w:r w:rsidR="00E87181" w:rsidRPr="00FE3964">
        <w:rPr>
          <w:rFonts w:asciiTheme="minorHAnsi" w:eastAsia="Times New Roman" w:hAnsiTheme="minorHAnsi" w:cstheme="minorHAnsi"/>
          <w:sz w:val="24"/>
          <w:szCs w:val="24"/>
          <w:lang w:eastAsia="pl-PL"/>
        </w:rPr>
        <w:t>,</w:t>
      </w:r>
    </w:p>
    <w:p w14:paraId="00F83E31" w14:textId="1CF858AC" w:rsidR="00B7656B" w:rsidRPr="00FE3964" w:rsidRDefault="00E87181" w:rsidP="006C108F">
      <w:pPr>
        <w:numPr>
          <w:ilvl w:val="0"/>
          <w:numId w:val="1"/>
        </w:num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1 pracownik w budynku A prowadzi biuro przepustek </w:t>
      </w:r>
      <w:r w:rsidR="0040222F" w:rsidRPr="00FE3964">
        <w:rPr>
          <w:rFonts w:asciiTheme="minorHAnsi" w:eastAsia="Times New Roman" w:hAnsiTheme="minorHAnsi" w:cstheme="minorHAnsi"/>
          <w:sz w:val="24"/>
          <w:szCs w:val="24"/>
          <w:lang w:eastAsia="pl-PL"/>
        </w:rPr>
        <w:t xml:space="preserve">w dni robocze </w:t>
      </w:r>
      <w:r w:rsidRPr="00FE3964">
        <w:rPr>
          <w:rFonts w:asciiTheme="minorHAnsi" w:eastAsia="Times New Roman" w:hAnsiTheme="minorHAnsi" w:cstheme="minorHAnsi"/>
          <w:sz w:val="24"/>
          <w:szCs w:val="24"/>
          <w:lang w:eastAsia="pl-PL"/>
        </w:rPr>
        <w:t xml:space="preserve">w godzinach </w:t>
      </w:r>
      <w:r w:rsidR="00376BD3"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7.30-17.00.</w:t>
      </w:r>
    </w:p>
    <w:p w14:paraId="3E10FA49" w14:textId="77777777" w:rsidR="00325AAE" w:rsidRPr="00FE3964" w:rsidRDefault="00325AAE" w:rsidP="006C108F">
      <w:pPr>
        <w:keepNext/>
        <w:spacing w:after="0" w:line="312" w:lineRule="auto"/>
        <w:ind w:left="709"/>
        <w:jc w:val="both"/>
        <w:outlineLvl w:val="2"/>
        <w:rPr>
          <w:rFonts w:asciiTheme="minorHAnsi" w:eastAsia="Times New Roman" w:hAnsiTheme="minorHAnsi" w:cstheme="minorHAnsi"/>
          <w:b/>
          <w:sz w:val="24"/>
          <w:szCs w:val="24"/>
          <w:lang w:eastAsia="pl-PL"/>
        </w:rPr>
      </w:pPr>
    </w:p>
    <w:p w14:paraId="4E7695B2" w14:textId="5C43DAFA" w:rsidR="00B7656B" w:rsidRPr="00FE3964" w:rsidRDefault="00987FB5" w:rsidP="006C108F">
      <w:pPr>
        <w:keepNext/>
        <w:spacing w:after="0" w:line="312" w:lineRule="auto"/>
        <w:jc w:val="both"/>
        <w:outlineLvl w:val="2"/>
        <w:rPr>
          <w:rFonts w:asciiTheme="minorHAnsi" w:eastAsia="Times New Roman" w:hAnsiTheme="minorHAnsi" w:cstheme="minorHAnsi"/>
          <w:b/>
          <w:sz w:val="24"/>
          <w:szCs w:val="24"/>
          <w:lang w:eastAsia="pl-PL"/>
        </w:rPr>
      </w:pPr>
      <w:r w:rsidRPr="00FE3964">
        <w:rPr>
          <w:rFonts w:asciiTheme="minorHAnsi" w:eastAsia="Times New Roman" w:hAnsiTheme="minorHAnsi" w:cstheme="minorHAnsi"/>
          <w:b/>
          <w:sz w:val="24"/>
          <w:szCs w:val="24"/>
          <w:lang w:eastAsia="pl-PL"/>
        </w:rPr>
        <w:t>Zmiana druga nocna</w:t>
      </w:r>
      <w:r w:rsidR="008447E3" w:rsidRPr="00FE3964">
        <w:rPr>
          <w:rFonts w:asciiTheme="minorHAnsi" w:eastAsia="Times New Roman" w:hAnsiTheme="minorHAnsi" w:cstheme="minorHAnsi"/>
          <w:b/>
          <w:sz w:val="24"/>
          <w:szCs w:val="24"/>
          <w:lang w:eastAsia="pl-PL"/>
        </w:rPr>
        <w:t xml:space="preserve"> </w:t>
      </w:r>
      <w:r w:rsidR="00B7656B" w:rsidRPr="00FE3964">
        <w:rPr>
          <w:rFonts w:asciiTheme="minorHAnsi" w:eastAsia="Times New Roman" w:hAnsiTheme="minorHAnsi" w:cstheme="minorHAnsi"/>
          <w:b/>
          <w:sz w:val="24"/>
          <w:szCs w:val="24"/>
          <w:lang w:eastAsia="pl-PL"/>
        </w:rPr>
        <w:t>(3 osoby od godz. 1</w:t>
      </w:r>
      <w:r w:rsidR="00A909F2" w:rsidRPr="00FE3964">
        <w:rPr>
          <w:rFonts w:asciiTheme="minorHAnsi" w:eastAsia="Times New Roman" w:hAnsiTheme="minorHAnsi" w:cstheme="minorHAnsi"/>
          <w:b/>
          <w:sz w:val="24"/>
          <w:szCs w:val="24"/>
          <w:lang w:eastAsia="pl-PL"/>
        </w:rPr>
        <w:t>9</w:t>
      </w:r>
      <w:r w:rsidR="00B7656B" w:rsidRPr="00FE3964">
        <w:rPr>
          <w:rFonts w:asciiTheme="minorHAnsi" w:eastAsia="Times New Roman" w:hAnsiTheme="minorHAnsi" w:cstheme="minorHAnsi"/>
          <w:b/>
          <w:sz w:val="24"/>
          <w:szCs w:val="24"/>
          <w:lang w:eastAsia="pl-PL"/>
        </w:rPr>
        <w:t xml:space="preserve">.00 do godz. </w:t>
      </w:r>
      <w:r w:rsidR="00A909F2" w:rsidRPr="00FE3964">
        <w:rPr>
          <w:rFonts w:asciiTheme="minorHAnsi" w:eastAsia="Times New Roman" w:hAnsiTheme="minorHAnsi" w:cstheme="minorHAnsi"/>
          <w:b/>
          <w:sz w:val="24"/>
          <w:szCs w:val="24"/>
          <w:lang w:eastAsia="pl-PL"/>
        </w:rPr>
        <w:t>7</w:t>
      </w:r>
      <w:r w:rsidR="00B7656B" w:rsidRPr="00FE3964">
        <w:rPr>
          <w:rFonts w:asciiTheme="minorHAnsi" w:eastAsia="Times New Roman" w:hAnsiTheme="minorHAnsi" w:cstheme="minorHAnsi"/>
          <w:b/>
          <w:sz w:val="24"/>
          <w:szCs w:val="24"/>
          <w:lang w:eastAsia="pl-PL"/>
        </w:rPr>
        <w:t xml:space="preserve">.00) </w:t>
      </w:r>
    </w:p>
    <w:p w14:paraId="3659BAD6" w14:textId="4CC5A801" w:rsidR="00B7656B" w:rsidRPr="00FE3964" w:rsidRDefault="00B7656B" w:rsidP="006C108F">
      <w:pPr>
        <w:numPr>
          <w:ilvl w:val="0"/>
          <w:numId w:val="2"/>
        </w:numPr>
        <w:spacing w:after="0" w:line="312" w:lineRule="auto"/>
        <w:ind w:left="709"/>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1 pracownik ochrony </w:t>
      </w:r>
      <w:r w:rsidR="00E87181" w:rsidRPr="00FE3964">
        <w:rPr>
          <w:rFonts w:asciiTheme="minorHAnsi" w:eastAsia="Times New Roman" w:hAnsiTheme="minorHAnsi" w:cstheme="minorHAnsi"/>
          <w:sz w:val="24"/>
          <w:szCs w:val="24"/>
          <w:lang w:eastAsia="pl-PL"/>
        </w:rPr>
        <w:t xml:space="preserve">(posiadający uprawnienia SUFO, o których mowa wyżej) </w:t>
      </w:r>
      <w:r w:rsidRPr="00FE3964">
        <w:rPr>
          <w:rFonts w:asciiTheme="minorHAnsi" w:eastAsia="Times New Roman" w:hAnsiTheme="minorHAnsi" w:cstheme="minorHAnsi"/>
          <w:sz w:val="24"/>
          <w:szCs w:val="24"/>
          <w:lang w:eastAsia="pl-PL"/>
        </w:rPr>
        <w:t xml:space="preserve">przebywa </w:t>
      </w:r>
      <w:r w:rsidR="00325AAE"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w pomieszczeniu monitoringu i na bieżąco kontroluje systemy zabezpieczeń budynku,</w:t>
      </w:r>
    </w:p>
    <w:p w14:paraId="2B617BA2" w14:textId="69C82D63" w:rsidR="00B7656B" w:rsidRPr="00FE3964" w:rsidRDefault="00B7656B" w:rsidP="006C108F">
      <w:pPr>
        <w:numPr>
          <w:ilvl w:val="0"/>
          <w:numId w:val="2"/>
        </w:numPr>
        <w:spacing w:after="0" w:line="312" w:lineRule="auto"/>
        <w:ind w:left="709"/>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lastRenderedPageBreak/>
        <w:t>2 pracowników ochrony przeprowadza patrole wewnętrzne i zewnętrzne</w:t>
      </w:r>
      <w:r w:rsidR="007335E0" w:rsidRPr="00FE3964">
        <w:rPr>
          <w:rFonts w:asciiTheme="minorHAnsi" w:eastAsia="Times New Roman" w:hAnsiTheme="minorHAnsi" w:cstheme="minorHAnsi"/>
          <w:sz w:val="24"/>
          <w:szCs w:val="24"/>
          <w:lang w:eastAsia="pl-PL"/>
        </w:rPr>
        <w:t xml:space="preserve">: tyłów budynków (A,B,C, budynek parterowy), parkingów i przyległego terenu wraz z garażami typu karlik, stacjami </w:t>
      </w:r>
      <w:proofErr w:type="spellStart"/>
      <w:r w:rsidR="007335E0" w:rsidRPr="00FE3964">
        <w:rPr>
          <w:rFonts w:asciiTheme="minorHAnsi" w:eastAsia="Times New Roman" w:hAnsiTheme="minorHAnsi" w:cstheme="minorHAnsi"/>
          <w:sz w:val="24"/>
          <w:szCs w:val="24"/>
          <w:lang w:eastAsia="pl-PL"/>
        </w:rPr>
        <w:t>trafo</w:t>
      </w:r>
      <w:proofErr w:type="spellEnd"/>
      <w:r w:rsidR="007335E0" w:rsidRPr="00FE3964">
        <w:rPr>
          <w:rFonts w:asciiTheme="minorHAnsi" w:eastAsia="Times New Roman" w:hAnsiTheme="minorHAnsi" w:cstheme="minorHAnsi"/>
          <w:sz w:val="24"/>
          <w:szCs w:val="24"/>
          <w:lang w:eastAsia="pl-PL"/>
        </w:rPr>
        <w:t xml:space="preserve"> i kontenerami agregatów prądotwórczych, należącymi do ww. nieruchomości.</w:t>
      </w:r>
    </w:p>
    <w:p w14:paraId="55D0D22A" w14:textId="77777777" w:rsidR="007335E0" w:rsidRPr="00FE3964" w:rsidRDefault="007335E0" w:rsidP="006C108F">
      <w:pPr>
        <w:spacing w:after="0" w:line="312" w:lineRule="auto"/>
        <w:ind w:left="709"/>
        <w:contextualSpacing/>
        <w:jc w:val="both"/>
        <w:rPr>
          <w:rFonts w:asciiTheme="minorHAnsi" w:eastAsia="Times New Roman" w:hAnsiTheme="minorHAnsi" w:cstheme="minorHAnsi"/>
          <w:sz w:val="10"/>
          <w:szCs w:val="10"/>
          <w:lang w:eastAsia="pl-PL"/>
        </w:rPr>
      </w:pPr>
    </w:p>
    <w:p w14:paraId="471B66B4" w14:textId="75C85457" w:rsidR="00B7656B" w:rsidRPr="00FE3964" w:rsidRDefault="00924A62"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 przypadku lokalizacji</w:t>
      </w:r>
      <w:r w:rsidR="00B7656B" w:rsidRPr="00FE3964">
        <w:rPr>
          <w:rFonts w:asciiTheme="minorHAnsi" w:eastAsia="Times New Roman" w:hAnsiTheme="minorHAnsi" w:cstheme="minorHAnsi"/>
          <w:sz w:val="24"/>
          <w:szCs w:val="24"/>
          <w:lang w:eastAsia="pl-PL"/>
        </w:rPr>
        <w:t xml:space="preserve"> przy ul. Kossutha 13 w Katowicach - Wykonawca spośród pracowników każdej zmiany wyznaczy „</w:t>
      </w:r>
      <w:r w:rsidR="00A5021C" w:rsidRPr="00FE3964">
        <w:rPr>
          <w:rFonts w:asciiTheme="minorHAnsi" w:eastAsia="Times New Roman" w:hAnsiTheme="minorHAnsi" w:cstheme="minorHAnsi"/>
          <w:sz w:val="24"/>
          <w:szCs w:val="24"/>
          <w:lang w:eastAsia="pl-PL"/>
        </w:rPr>
        <w:t>dowódcę</w:t>
      </w:r>
      <w:r w:rsidR="00B7656B" w:rsidRPr="00FE3964">
        <w:rPr>
          <w:rFonts w:asciiTheme="minorHAnsi" w:eastAsia="Times New Roman" w:hAnsiTheme="minorHAnsi" w:cstheme="minorHAnsi"/>
          <w:sz w:val="24"/>
          <w:szCs w:val="24"/>
          <w:lang w:eastAsia="pl-PL"/>
        </w:rPr>
        <w:t xml:space="preserve"> zmiany”. Do obowiązków </w:t>
      </w:r>
      <w:r w:rsidR="00A5021C" w:rsidRPr="00FE3964">
        <w:rPr>
          <w:rFonts w:asciiTheme="minorHAnsi" w:eastAsia="Times New Roman" w:hAnsiTheme="minorHAnsi" w:cstheme="minorHAnsi"/>
          <w:sz w:val="24"/>
          <w:szCs w:val="24"/>
          <w:lang w:eastAsia="pl-PL"/>
        </w:rPr>
        <w:t>dowódcy zmiany</w:t>
      </w:r>
      <w:r w:rsidR="007326AF" w:rsidRPr="00FE3964">
        <w:rPr>
          <w:rFonts w:asciiTheme="minorHAnsi" w:eastAsia="Times New Roman" w:hAnsiTheme="minorHAnsi" w:cstheme="minorHAnsi"/>
          <w:sz w:val="24"/>
          <w:szCs w:val="24"/>
          <w:lang w:eastAsia="pl-PL"/>
        </w:rPr>
        <w:t xml:space="preserve"> należeć będą bieżące kontakty </w:t>
      </w:r>
      <w:r w:rsidR="00B7656B" w:rsidRPr="00FE3964">
        <w:rPr>
          <w:rFonts w:asciiTheme="minorHAnsi" w:eastAsia="Times New Roman" w:hAnsiTheme="minorHAnsi" w:cstheme="minorHAnsi"/>
          <w:sz w:val="24"/>
          <w:szCs w:val="24"/>
          <w:lang w:eastAsia="pl-PL"/>
        </w:rPr>
        <w:t xml:space="preserve">z Zamawiającym, koordynowanie działań i nadzór nad pracownikami zmiany. </w:t>
      </w:r>
    </w:p>
    <w:p w14:paraId="013FF23E" w14:textId="7B39DCD8" w:rsidR="00B7656B" w:rsidRPr="00FE3964" w:rsidRDefault="00A5021C"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Dowódca zmiany</w:t>
      </w:r>
      <w:r w:rsidR="00B7656B" w:rsidRPr="00FE3964">
        <w:rPr>
          <w:rFonts w:asciiTheme="minorHAnsi" w:eastAsia="Times New Roman" w:hAnsiTheme="minorHAnsi" w:cstheme="minorHAnsi"/>
          <w:sz w:val="24"/>
          <w:szCs w:val="24"/>
          <w:lang w:eastAsia="pl-PL"/>
        </w:rPr>
        <w:t xml:space="preserve"> odpowiada za bieżące prowadzenie </w:t>
      </w:r>
      <w:r w:rsidR="007B3514" w:rsidRPr="00FE3964">
        <w:rPr>
          <w:rFonts w:asciiTheme="minorHAnsi" w:eastAsia="Times New Roman" w:hAnsiTheme="minorHAnsi" w:cstheme="minorHAnsi"/>
          <w:sz w:val="24"/>
          <w:szCs w:val="24"/>
          <w:lang w:eastAsia="pl-PL"/>
        </w:rPr>
        <w:t>dziennika zmiany dla SUFO</w:t>
      </w:r>
      <w:r w:rsidR="00B7656B" w:rsidRPr="00FE3964">
        <w:rPr>
          <w:rFonts w:asciiTheme="minorHAnsi" w:eastAsia="Times New Roman" w:hAnsiTheme="minorHAnsi" w:cstheme="minorHAnsi"/>
          <w:sz w:val="24"/>
          <w:szCs w:val="24"/>
          <w:lang w:eastAsia="pl-PL"/>
        </w:rPr>
        <w:t xml:space="preserve">. W chwili rozpoczęcia zmiany nazwisko </w:t>
      </w:r>
      <w:r w:rsidR="005E4A89" w:rsidRPr="00FE3964">
        <w:rPr>
          <w:rFonts w:asciiTheme="minorHAnsi" w:eastAsia="Times New Roman" w:hAnsiTheme="minorHAnsi" w:cstheme="minorHAnsi"/>
          <w:sz w:val="24"/>
          <w:szCs w:val="24"/>
          <w:lang w:eastAsia="pl-PL"/>
        </w:rPr>
        <w:t>dowódcy zmiany</w:t>
      </w:r>
      <w:r w:rsidR="00B7656B" w:rsidRPr="00FE3964">
        <w:rPr>
          <w:rFonts w:asciiTheme="minorHAnsi" w:eastAsia="Times New Roman" w:hAnsiTheme="minorHAnsi" w:cstheme="minorHAnsi"/>
          <w:sz w:val="24"/>
          <w:szCs w:val="24"/>
          <w:lang w:eastAsia="pl-PL"/>
        </w:rPr>
        <w:t xml:space="preserve"> musi zostać wpisane do </w:t>
      </w:r>
      <w:r w:rsidR="007B3514" w:rsidRPr="00FE3964">
        <w:rPr>
          <w:rFonts w:asciiTheme="minorHAnsi" w:eastAsia="Times New Roman" w:hAnsiTheme="minorHAnsi" w:cstheme="minorHAnsi"/>
          <w:sz w:val="24"/>
          <w:szCs w:val="24"/>
          <w:lang w:eastAsia="pl-PL"/>
        </w:rPr>
        <w:t>dziennika zmiany dla SUFO</w:t>
      </w:r>
      <w:r w:rsidR="00B7656B" w:rsidRPr="00FE3964">
        <w:rPr>
          <w:rFonts w:asciiTheme="minorHAnsi" w:eastAsia="Times New Roman" w:hAnsiTheme="minorHAnsi" w:cstheme="minorHAnsi"/>
          <w:sz w:val="24"/>
          <w:szCs w:val="24"/>
          <w:lang w:eastAsia="pl-PL"/>
        </w:rPr>
        <w:t xml:space="preserve">. </w:t>
      </w:r>
    </w:p>
    <w:p w14:paraId="0D3CE8C0" w14:textId="04CD8A74" w:rsidR="00B7656B" w:rsidRPr="00FE3964" w:rsidRDefault="00A72AD0"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Nadto Wykonawca </w:t>
      </w:r>
      <w:r w:rsidR="004120E7" w:rsidRPr="00FE3964">
        <w:rPr>
          <w:rFonts w:asciiTheme="minorHAnsi" w:eastAsia="Times New Roman" w:hAnsiTheme="minorHAnsi" w:cstheme="minorHAnsi"/>
          <w:sz w:val="24"/>
          <w:szCs w:val="24"/>
          <w:lang w:eastAsia="pl-PL"/>
        </w:rPr>
        <w:t xml:space="preserve">wskazuje Zamawiającemu </w:t>
      </w:r>
      <w:r w:rsidR="00166A45" w:rsidRPr="00FE3964">
        <w:rPr>
          <w:rFonts w:asciiTheme="minorHAnsi" w:eastAsia="Times New Roman" w:hAnsiTheme="minorHAnsi" w:cstheme="minorHAnsi"/>
          <w:sz w:val="24"/>
          <w:szCs w:val="24"/>
          <w:lang w:eastAsia="pl-PL"/>
        </w:rPr>
        <w:t xml:space="preserve">dane kontaktowe do </w:t>
      </w:r>
      <w:r w:rsidR="004120E7" w:rsidRPr="00FE3964">
        <w:rPr>
          <w:rFonts w:asciiTheme="minorHAnsi" w:eastAsia="Times New Roman" w:hAnsiTheme="minorHAnsi" w:cstheme="minorHAnsi"/>
          <w:sz w:val="24"/>
          <w:szCs w:val="24"/>
          <w:lang w:eastAsia="pl-PL"/>
        </w:rPr>
        <w:t xml:space="preserve">„koordynatora”, z którym </w:t>
      </w:r>
      <w:r w:rsidR="00B7656B" w:rsidRPr="00FE3964">
        <w:rPr>
          <w:rFonts w:asciiTheme="minorHAnsi" w:eastAsia="Times New Roman" w:hAnsiTheme="minorHAnsi" w:cstheme="minorHAnsi"/>
          <w:sz w:val="24"/>
          <w:szCs w:val="24"/>
          <w:lang w:eastAsia="pl-PL"/>
        </w:rPr>
        <w:t xml:space="preserve">Zamawiający musi mieć możliwość kontaktu nieprzerwanie przez okres </w:t>
      </w:r>
      <w:r w:rsidR="00166A45" w:rsidRPr="00FE3964">
        <w:rPr>
          <w:rFonts w:asciiTheme="minorHAnsi" w:eastAsia="Times New Roman" w:hAnsiTheme="minorHAnsi" w:cstheme="minorHAnsi"/>
          <w:sz w:val="24"/>
          <w:szCs w:val="24"/>
          <w:lang w:eastAsia="pl-PL"/>
        </w:rPr>
        <w:t>umowy</w:t>
      </w:r>
      <w:r w:rsidR="00B7656B" w:rsidRPr="00FE3964">
        <w:rPr>
          <w:rFonts w:asciiTheme="minorHAnsi" w:eastAsia="Times New Roman" w:hAnsiTheme="minorHAnsi" w:cstheme="minorHAnsi"/>
          <w:sz w:val="24"/>
          <w:szCs w:val="24"/>
          <w:lang w:eastAsia="pl-PL"/>
        </w:rPr>
        <w:t xml:space="preserve"> (np. przy pomocy telefonu komórkowego)</w:t>
      </w:r>
      <w:r w:rsidR="004120E7" w:rsidRPr="00FE3964">
        <w:rPr>
          <w:rFonts w:asciiTheme="minorHAnsi" w:eastAsia="Times New Roman" w:hAnsiTheme="minorHAnsi" w:cstheme="minorHAnsi"/>
          <w:sz w:val="24"/>
          <w:szCs w:val="24"/>
          <w:lang w:eastAsia="pl-PL"/>
        </w:rPr>
        <w:t xml:space="preserve">, </w:t>
      </w:r>
      <w:r w:rsidR="00B56C42" w:rsidRPr="00FE3964">
        <w:rPr>
          <w:rFonts w:asciiTheme="minorHAnsi" w:eastAsia="Times New Roman" w:hAnsiTheme="minorHAnsi" w:cstheme="minorHAnsi"/>
          <w:sz w:val="24"/>
          <w:szCs w:val="24"/>
          <w:lang w:eastAsia="pl-PL"/>
        </w:rPr>
        <w:t>do obowiązków którego będzie należał</w:t>
      </w:r>
      <w:r w:rsidR="009E1FF2" w:rsidRPr="00FE3964">
        <w:rPr>
          <w:rFonts w:asciiTheme="minorHAnsi" w:eastAsia="Times New Roman" w:hAnsiTheme="minorHAnsi" w:cstheme="minorHAnsi"/>
          <w:sz w:val="24"/>
          <w:szCs w:val="24"/>
          <w:lang w:eastAsia="pl-PL"/>
        </w:rPr>
        <w:t xml:space="preserve">o </w:t>
      </w:r>
      <w:r w:rsidR="00DA3B5A" w:rsidRPr="00FE3964">
        <w:rPr>
          <w:rFonts w:asciiTheme="minorHAnsi" w:eastAsia="Times New Roman" w:hAnsiTheme="minorHAnsi" w:cstheme="minorHAnsi"/>
          <w:sz w:val="24"/>
          <w:szCs w:val="24"/>
          <w:lang w:eastAsia="pl-PL"/>
        </w:rPr>
        <w:t xml:space="preserve">m. in. </w:t>
      </w:r>
      <w:r w:rsidR="000C4469" w:rsidRPr="00FE3964">
        <w:rPr>
          <w:rFonts w:asciiTheme="minorHAnsi" w:eastAsia="Times New Roman" w:hAnsiTheme="minorHAnsi" w:cstheme="minorHAnsi"/>
          <w:sz w:val="24"/>
          <w:szCs w:val="24"/>
          <w:lang w:eastAsia="pl-PL"/>
        </w:rPr>
        <w:t xml:space="preserve">szkolenie </w:t>
      </w:r>
      <w:r w:rsidR="001203CF" w:rsidRPr="00FE3964">
        <w:rPr>
          <w:rFonts w:asciiTheme="minorHAnsi" w:eastAsia="Times New Roman" w:hAnsiTheme="minorHAnsi" w:cstheme="minorHAnsi"/>
          <w:sz w:val="24"/>
          <w:szCs w:val="24"/>
          <w:lang w:eastAsia="pl-PL"/>
        </w:rPr>
        <w:t xml:space="preserve">wszystkich </w:t>
      </w:r>
      <w:r w:rsidR="000C4469" w:rsidRPr="00FE3964">
        <w:rPr>
          <w:rFonts w:asciiTheme="minorHAnsi" w:eastAsia="Times New Roman" w:hAnsiTheme="minorHAnsi" w:cstheme="minorHAnsi"/>
          <w:sz w:val="24"/>
          <w:szCs w:val="24"/>
          <w:lang w:eastAsia="pl-PL"/>
        </w:rPr>
        <w:t>pracowników ochrony, zgodnie z w</w:t>
      </w:r>
      <w:r w:rsidR="009E1FF2" w:rsidRPr="00FE3964">
        <w:rPr>
          <w:rFonts w:asciiTheme="minorHAnsi" w:eastAsia="Times New Roman" w:hAnsiTheme="minorHAnsi" w:cstheme="minorHAnsi"/>
          <w:sz w:val="24"/>
          <w:szCs w:val="24"/>
          <w:lang w:eastAsia="pl-PL"/>
        </w:rPr>
        <w:t>ytyczny</w:t>
      </w:r>
      <w:r w:rsidR="000C4469" w:rsidRPr="00FE3964">
        <w:rPr>
          <w:rFonts w:asciiTheme="minorHAnsi" w:eastAsia="Times New Roman" w:hAnsiTheme="minorHAnsi" w:cstheme="minorHAnsi"/>
          <w:sz w:val="24"/>
          <w:szCs w:val="24"/>
          <w:lang w:eastAsia="pl-PL"/>
        </w:rPr>
        <w:t>mi</w:t>
      </w:r>
      <w:r w:rsidR="009E1FF2" w:rsidRPr="00FE3964">
        <w:rPr>
          <w:rFonts w:asciiTheme="minorHAnsi" w:eastAsia="Times New Roman" w:hAnsiTheme="minorHAnsi" w:cstheme="minorHAnsi"/>
          <w:sz w:val="24"/>
          <w:szCs w:val="24"/>
          <w:lang w:eastAsia="pl-PL"/>
        </w:rPr>
        <w:t xml:space="preserve"> </w:t>
      </w:r>
      <w:r w:rsidR="009153E0" w:rsidRPr="00FE3964">
        <w:rPr>
          <w:rFonts w:asciiTheme="minorHAnsi" w:eastAsia="Times New Roman" w:hAnsiTheme="minorHAnsi" w:cstheme="minorHAnsi"/>
          <w:sz w:val="24"/>
          <w:szCs w:val="24"/>
          <w:lang w:eastAsia="pl-PL"/>
        </w:rPr>
        <w:t>Zamawiającego.</w:t>
      </w:r>
    </w:p>
    <w:p w14:paraId="74B9D860" w14:textId="77777777" w:rsidR="00B7656B" w:rsidRPr="00FE3964" w:rsidRDefault="00B7656B" w:rsidP="006C108F">
      <w:pPr>
        <w:spacing w:after="0" w:line="312" w:lineRule="auto"/>
        <w:ind w:left="709"/>
        <w:jc w:val="both"/>
        <w:rPr>
          <w:rFonts w:asciiTheme="minorHAnsi" w:eastAsia="Times New Roman" w:hAnsiTheme="minorHAnsi" w:cstheme="minorHAnsi"/>
          <w:sz w:val="24"/>
          <w:szCs w:val="24"/>
          <w:lang w:eastAsia="pl-PL"/>
        </w:rPr>
      </w:pPr>
    </w:p>
    <w:p w14:paraId="18AEE349"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Zamawiający w trakcie realizacji umowy zastrzega sobie </w:t>
      </w:r>
      <w:r w:rsidRPr="00FE3964">
        <w:rPr>
          <w:rFonts w:asciiTheme="minorHAnsi" w:eastAsia="Times New Roman" w:hAnsiTheme="minorHAnsi" w:cstheme="minorHAnsi"/>
          <w:b/>
          <w:sz w:val="24"/>
          <w:szCs w:val="24"/>
          <w:lang w:eastAsia="pl-PL"/>
        </w:rPr>
        <w:t>prawo przesunięcia 1 pracownika ochrony</w:t>
      </w:r>
      <w:r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b/>
          <w:sz w:val="24"/>
          <w:szCs w:val="24"/>
          <w:lang w:eastAsia="pl-PL"/>
        </w:rPr>
        <w:t xml:space="preserve">fizycznej </w:t>
      </w:r>
      <w:r w:rsidRPr="00FE3964">
        <w:rPr>
          <w:rFonts w:asciiTheme="minorHAnsi" w:eastAsia="Times New Roman" w:hAnsiTheme="minorHAnsi" w:cstheme="minorHAnsi"/>
          <w:sz w:val="24"/>
          <w:szCs w:val="24"/>
          <w:lang w:eastAsia="pl-PL"/>
        </w:rPr>
        <w:t>ze zmiany nocnej na zmianę dzienną, w przypadkach konieczności wzmocnienia ochrony na zmianie dziennej.</w:t>
      </w:r>
    </w:p>
    <w:p w14:paraId="085221E4" w14:textId="77777777" w:rsidR="00B7656B" w:rsidRPr="00FE3964" w:rsidRDefault="00B7656B" w:rsidP="006C108F">
      <w:pPr>
        <w:spacing w:after="0" w:line="312" w:lineRule="auto"/>
        <w:jc w:val="both"/>
        <w:rPr>
          <w:rFonts w:asciiTheme="minorHAnsi" w:eastAsia="Times New Roman" w:hAnsiTheme="minorHAnsi" w:cstheme="minorHAnsi"/>
          <w:b/>
          <w:bCs/>
          <w:sz w:val="24"/>
          <w:szCs w:val="24"/>
          <w:lang w:eastAsia="pl-PL"/>
        </w:rPr>
      </w:pPr>
    </w:p>
    <w:p w14:paraId="51EAEE69" w14:textId="4E8E9DF1" w:rsidR="000123BD" w:rsidRPr="00FE3964" w:rsidRDefault="00B7656B" w:rsidP="006C108F">
      <w:pPr>
        <w:numPr>
          <w:ilvl w:val="0"/>
          <w:numId w:val="6"/>
        </w:numPr>
        <w:spacing w:after="0" w:line="312" w:lineRule="auto"/>
        <w:ind w:hanging="357"/>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wykorzystywanie systemów zabezpieczeń zamontowanych w </w:t>
      </w:r>
      <w:r w:rsidR="001E5D04" w:rsidRPr="00FE3964">
        <w:rPr>
          <w:rFonts w:asciiTheme="minorHAnsi" w:eastAsia="Times New Roman" w:hAnsiTheme="minorHAnsi" w:cstheme="minorHAnsi"/>
          <w:sz w:val="24"/>
          <w:szCs w:val="24"/>
          <w:lang w:eastAsia="pl-PL"/>
        </w:rPr>
        <w:t>poniższych budynkach</w:t>
      </w:r>
      <w:r w:rsidRPr="00FE3964">
        <w:rPr>
          <w:rFonts w:asciiTheme="minorHAnsi" w:eastAsia="Times New Roman" w:hAnsiTheme="minorHAnsi" w:cstheme="minorHAnsi"/>
          <w:sz w:val="24"/>
          <w:szCs w:val="24"/>
          <w:lang w:eastAsia="pl-PL"/>
        </w:rPr>
        <w:t xml:space="preserve">, </w:t>
      </w:r>
      <w:r w:rsidR="00325AAE"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 xml:space="preserve">tj. systemów </w:t>
      </w:r>
      <w:r w:rsidR="007217F6" w:rsidRPr="00FE3964">
        <w:rPr>
          <w:rFonts w:asciiTheme="minorHAnsi" w:eastAsia="Times New Roman" w:hAnsiTheme="minorHAnsi" w:cstheme="minorHAnsi"/>
          <w:sz w:val="24"/>
          <w:szCs w:val="24"/>
          <w:lang w:eastAsia="pl-PL"/>
        </w:rPr>
        <w:t>sygnalizacji pożaru (SSP)</w:t>
      </w:r>
      <w:r w:rsidRPr="00FE3964">
        <w:rPr>
          <w:rFonts w:asciiTheme="minorHAnsi" w:eastAsia="Times New Roman" w:hAnsiTheme="minorHAnsi" w:cstheme="minorHAnsi"/>
          <w:sz w:val="24"/>
          <w:szCs w:val="24"/>
          <w:lang w:eastAsia="pl-PL"/>
        </w:rPr>
        <w:t xml:space="preserve">, </w:t>
      </w:r>
      <w:r w:rsidR="007217F6" w:rsidRPr="00FE3964">
        <w:rPr>
          <w:rFonts w:asciiTheme="minorHAnsi" w:eastAsia="Times New Roman" w:hAnsiTheme="minorHAnsi" w:cstheme="minorHAnsi"/>
          <w:sz w:val="24"/>
          <w:szCs w:val="24"/>
          <w:lang w:eastAsia="pl-PL"/>
        </w:rPr>
        <w:t>systemów sygnalizacji włamania i napadu  (</w:t>
      </w:r>
      <w:proofErr w:type="spellStart"/>
      <w:r w:rsidR="007217F6" w:rsidRPr="00FE3964">
        <w:rPr>
          <w:rFonts w:asciiTheme="minorHAnsi" w:eastAsia="Times New Roman" w:hAnsiTheme="minorHAnsi" w:cstheme="minorHAnsi"/>
          <w:sz w:val="24"/>
          <w:szCs w:val="24"/>
          <w:lang w:eastAsia="pl-PL"/>
        </w:rPr>
        <w:t>SSWiN</w:t>
      </w:r>
      <w:proofErr w:type="spellEnd"/>
      <w:r w:rsidR="007217F6" w:rsidRPr="00FE3964">
        <w:rPr>
          <w:rFonts w:asciiTheme="minorHAnsi" w:eastAsia="Times New Roman" w:hAnsiTheme="minorHAnsi" w:cstheme="minorHAnsi"/>
          <w:sz w:val="24"/>
          <w:szCs w:val="24"/>
          <w:lang w:eastAsia="pl-PL"/>
        </w:rPr>
        <w:t>)</w:t>
      </w:r>
      <w:r w:rsidRPr="00FE3964">
        <w:rPr>
          <w:rFonts w:asciiTheme="minorHAnsi" w:eastAsia="Times New Roman" w:hAnsiTheme="minorHAnsi" w:cstheme="minorHAnsi"/>
          <w:sz w:val="24"/>
          <w:szCs w:val="24"/>
          <w:lang w:eastAsia="pl-PL"/>
        </w:rPr>
        <w:t xml:space="preserve">, </w:t>
      </w:r>
      <w:r w:rsidR="007217F6" w:rsidRPr="00FE3964">
        <w:rPr>
          <w:rFonts w:asciiTheme="minorHAnsi" w:eastAsia="Times New Roman" w:hAnsiTheme="minorHAnsi" w:cstheme="minorHAnsi"/>
          <w:sz w:val="24"/>
          <w:szCs w:val="24"/>
          <w:lang w:eastAsia="pl-PL"/>
        </w:rPr>
        <w:t xml:space="preserve">systemów </w:t>
      </w:r>
      <w:r w:rsidR="000123BD" w:rsidRPr="00FE3964">
        <w:rPr>
          <w:rFonts w:asciiTheme="minorHAnsi" w:eastAsia="Times New Roman" w:hAnsiTheme="minorHAnsi" w:cstheme="minorHAnsi"/>
          <w:sz w:val="24"/>
          <w:szCs w:val="24"/>
          <w:lang w:eastAsia="pl-PL"/>
        </w:rPr>
        <w:t>sygnalizacji</w:t>
      </w:r>
      <w:r w:rsidR="007217F6" w:rsidRPr="00FE3964">
        <w:rPr>
          <w:rFonts w:asciiTheme="minorHAnsi" w:eastAsia="Times New Roman" w:hAnsiTheme="minorHAnsi" w:cstheme="minorHAnsi"/>
          <w:sz w:val="24"/>
          <w:szCs w:val="24"/>
          <w:lang w:eastAsia="pl-PL"/>
        </w:rPr>
        <w:t xml:space="preserve"> </w:t>
      </w:r>
      <w:r w:rsidR="000123BD" w:rsidRPr="00FE3964">
        <w:rPr>
          <w:rFonts w:asciiTheme="minorHAnsi" w:eastAsia="Times New Roman" w:hAnsiTheme="minorHAnsi" w:cstheme="minorHAnsi"/>
          <w:sz w:val="24"/>
          <w:szCs w:val="24"/>
          <w:lang w:eastAsia="pl-PL"/>
        </w:rPr>
        <w:t>napadu (SSN)</w:t>
      </w:r>
      <w:r w:rsidR="007217F6"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telewizji przemysłowej</w:t>
      </w:r>
      <w:r w:rsidR="007217F6" w:rsidRPr="00FE3964">
        <w:rPr>
          <w:rFonts w:asciiTheme="minorHAnsi" w:eastAsia="Times New Roman" w:hAnsiTheme="minorHAnsi" w:cstheme="minorHAnsi"/>
          <w:sz w:val="24"/>
          <w:szCs w:val="24"/>
          <w:lang w:eastAsia="pl-PL"/>
        </w:rPr>
        <w:t xml:space="preserve"> (CCTV)</w:t>
      </w:r>
      <w:r w:rsidRPr="00FE3964">
        <w:rPr>
          <w:rFonts w:asciiTheme="minorHAnsi" w:eastAsia="Times New Roman" w:hAnsiTheme="minorHAnsi" w:cstheme="minorHAnsi"/>
          <w:sz w:val="24"/>
          <w:szCs w:val="24"/>
          <w:lang w:eastAsia="pl-PL"/>
        </w:rPr>
        <w:t>, kontroli dostępu</w:t>
      </w:r>
      <w:r w:rsidR="007217F6" w:rsidRPr="00FE3964">
        <w:rPr>
          <w:rFonts w:asciiTheme="minorHAnsi" w:eastAsia="Times New Roman" w:hAnsiTheme="minorHAnsi" w:cstheme="minorHAnsi"/>
          <w:sz w:val="24"/>
          <w:szCs w:val="24"/>
          <w:lang w:eastAsia="pl-PL"/>
        </w:rPr>
        <w:t xml:space="preserve"> (KD)</w:t>
      </w:r>
      <w:r w:rsidRPr="00FE3964">
        <w:rPr>
          <w:rFonts w:asciiTheme="minorHAnsi" w:eastAsia="Times New Roman" w:hAnsiTheme="minorHAnsi" w:cstheme="minorHAnsi"/>
          <w:sz w:val="24"/>
          <w:szCs w:val="24"/>
          <w:lang w:eastAsia="pl-PL"/>
        </w:rPr>
        <w:t xml:space="preserve">, </w:t>
      </w:r>
      <w:r w:rsidR="007217F6" w:rsidRPr="00FE3964">
        <w:rPr>
          <w:rFonts w:asciiTheme="minorHAnsi" w:eastAsia="Times New Roman" w:hAnsiTheme="minorHAnsi" w:cstheme="minorHAnsi"/>
          <w:sz w:val="24"/>
          <w:szCs w:val="24"/>
          <w:lang w:eastAsia="pl-PL"/>
        </w:rPr>
        <w:t>gazowego gaszenia pożaru (SUG)</w:t>
      </w:r>
      <w:r w:rsidR="00AC5145" w:rsidRPr="00FE3964">
        <w:rPr>
          <w:rFonts w:asciiTheme="minorHAnsi" w:eastAsia="Times New Roman" w:hAnsiTheme="minorHAnsi" w:cstheme="minorHAnsi"/>
          <w:sz w:val="24"/>
          <w:szCs w:val="24"/>
          <w:lang w:eastAsia="pl-PL"/>
        </w:rPr>
        <w:t xml:space="preserve">, </w:t>
      </w:r>
      <w:proofErr w:type="spellStart"/>
      <w:r w:rsidR="00AC5145" w:rsidRPr="00FE3964">
        <w:rPr>
          <w:rFonts w:asciiTheme="minorHAnsi" w:eastAsia="Times New Roman" w:hAnsiTheme="minorHAnsi" w:cstheme="minorHAnsi"/>
          <w:sz w:val="24"/>
          <w:szCs w:val="24"/>
          <w:lang w:eastAsia="pl-PL"/>
        </w:rPr>
        <w:t>interkomowej</w:t>
      </w:r>
      <w:proofErr w:type="spellEnd"/>
      <w:r w:rsidRPr="00FE3964">
        <w:rPr>
          <w:rFonts w:asciiTheme="minorHAnsi" w:eastAsia="Times New Roman" w:hAnsiTheme="minorHAnsi" w:cstheme="minorHAnsi"/>
          <w:sz w:val="24"/>
          <w:szCs w:val="24"/>
          <w:lang w:eastAsia="pl-PL"/>
        </w:rPr>
        <w:t xml:space="preserve">. </w:t>
      </w:r>
    </w:p>
    <w:p w14:paraId="3CC91008" w14:textId="77777777" w:rsidR="00760D87" w:rsidRPr="00FE3964" w:rsidRDefault="00B7656B" w:rsidP="006C108F">
      <w:pPr>
        <w:spacing w:after="0" w:line="312" w:lineRule="auto"/>
        <w:ind w:left="363"/>
        <w:contextualSpacing/>
        <w:jc w:val="both"/>
        <w:rPr>
          <w:rFonts w:asciiTheme="minorHAnsi" w:eastAsia="Times New Roman" w:hAnsiTheme="minorHAnsi" w:cstheme="minorHAnsi"/>
          <w:sz w:val="24"/>
          <w:szCs w:val="24"/>
          <w:lang w:eastAsia="pl-PL"/>
        </w:rPr>
      </w:pPr>
      <w:r w:rsidRPr="00FE3964">
        <w:rPr>
          <w:rFonts w:asciiTheme="minorHAnsi" w:hAnsiTheme="minorHAnsi" w:cstheme="minorHAnsi"/>
          <w:sz w:val="24"/>
          <w:szCs w:val="24"/>
          <w:lang w:eastAsia="pl-PL"/>
        </w:rPr>
        <w:t>Dodatkowo wskazuje się, że</w:t>
      </w:r>
      <w:r w:rsidR="007217F6" w:rsidRPr="00FE3964">
        <w:rPr>
          <w:rFonts w:asciiTheme="minorHAnsi" w:hAnsiTheme="minorHAnsi" w:cstheme="minorHAnsi"/>
          <w:sz w:val="24"/>
          <w:szCs w:val="24"/>
          <w:lang w:eastAsia="pl-PL"/>
        </w:rPr>
        <w:t>:</w:t>
      </w:r>
    </w:p>
    <w:p w14:paraId="0878CD3D" w14:textId="459FE0AD" w:rsidR="00B7656B" w:rsidRPr="00FE3964" w:rsidRDefault="007217F6" w:rsidP="006C108F">
      <w:pPr>
        <w:numPr>
          <w:ilvl w:val="0"/>
          <w:numId w:val="14"/>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hAnsiTheme="minorHAnsi" w:cstheme="minorHAnsi"/>
          <w:sz w:val="24"/>
          <w:szCs w:val="24"/>
          <w:lang w:eastAsia="pl-PL"/>
        </w:rPr>
        <w:t xml:space="preserve">budynki A, B </w:t>
      </w:r>
      <w:r w:rsidR="00B7656B" w:rsidRPr="00FE3964">
        <w:rPr>
          <w:rFonts w:asciiTheme="minorHAnsi" w:hAnsiTheme="minorHAnsi" w:cstheme="minorHAnsi"/>
          <w:sz w:val="24"/>
          <w:szCs w:val="24"/>
          <w:lang w:eastAsia="pl-PL"/>
        </w:rPr>
        <w:t>przy ul. Kossutha 13</w:t>
      </w:r>
      <w:r w:rsidRPr="00FE3964">
        <w:rPr>
          <w:rFonts w:asciiTheme="minorHAnsi" w:hAnsiTheme="minorHAnsi" w:cstheme="minorHAnsi"/>
          <w:sz w:val="24"/>
          <w:szCs w:val="24"/>
          <w:lang w:eastAsia="pl-PL"/>
        </w:rPr>
        <w:t xml:space="preserve"> </w:t>
      </w:r>
      <w:r w:rsidR="000123BD" w:rsidRPr="00FE3964">
        <w:rPr>
          <w:rFonts w:asciiTheme="minorHAnsi" w:hAnsiTheme="minorHAnsi" w:cstheme="minorHAnsi"/>
          <w:sz w:val="24"/>
          <w:szCs w:val="24"/>
          <w:lang w:eastAsia="pl-PL"/>
        </w:rPr>
        <w:t xml:space="preserve">w Katowicach </w:t>
      </w:r>
      <w:r w:rsidRPr="00FE3964">
        <w:rPr>
          <w:rFonts w:asciiTheme="minorHAnsi" w:hAnsiTheme="minorHAnsi" w:cstheme="minorHAnsi"/>
          <w:sz w:val="24"/>
          <w:szCs w:val="24"/>
          <w:lang w:eastAsia="pl-PL"/>
        </w:rPr>
        <w:t>wyposażono w następujące instalacje</w:t>
      </w:r>
      <w:r w:rsidR="00B7656B" w:rsidRPr="00FE3964">
        <w:rPr>
          <w:rFonts w:asciiTheme="minorHAnsi" w:hAnsiTheme="minorHAnsi" w:cstheme="minorHAnsi"/>
          <w:sz w:val="24"/>
          <w:szCs w:val="24"/>
          <w:lang w:eastAsia="pl-PL"/>
        </w:rPr>
        <w:t>:</w:t>
      </w:r>
      <w:r w:rsidRPr="00FE3964">
        <w:rPr>
          <w:rFonts w:asciiTheme="minorHAnsi" w:hAnsiTheme="minorHAnsi" w:cstheme="minorHAnsi"/>
          <w:sz w:val="24"/>
          <w:szCs w:val="24"/>
          <w:lang w:eastAsia="pl-PL"/>
        </w:rPr>
        <w:t xml:space="preserve"> </w:t>
      </w:r>
      <w:r w:rsidR="000123BD" w:rsidRPr="00FE3964">
        <w:rPr>
          <w:rFonts w:asciiTheme="minorHAnsi" w:hAnsiTheme="minorHAnsi" w:cstheme="minorHAnsi"/>
          <w:sz w:val="24"/>
          <w:szCs w:val="24"/>
          <w:lang w:eastAsia="pl-PL"/>
        </w:rPr>
        <w:t xml:space="preserve">KD; </w:t>
      </w:r>
      <w:r w:rsidRPr="00FE3964">
        <w:rPr>
          <w:rFonts w:asciiTheme="minorHAnsi" w:hAnsiTheme="minorHAnsi" w:cstheme="minorHAnsi"/>
          <w:sz w:val="24"/>
          <w:szCs w:val="24"/>
          <w:lang w:eastAsia="pl-PL"/>
        </w:rPr>
        <w:t xml:space="preserve">SSP; </w:t>
      </w:r>
      <w:proofErr w:type="spellStart"/>
      <w:r w:rsidRPr="00FE3964">
        <w:rPr>
          <w:rFonts w:asciiTheme="minorHAnsi" w:hAnsiTheme="minorHAnsi" w:cstheme="minorHAnsi"/>
          <w:sz w:val="24"/>
          <w:szCs w:val="24"/>
          <w:lang w:eastAsia="pl-PL"/>
        </w:rPr>
        <w:t>SSWiN</w:t>
      </w:r>
      <w:proofErr w:type="spellEnd"/>
      <w:r w:rsidR="0038503E" w:rsidRPr="00FE3964">
        <w:rPr>
          <w:rFonts w:asciiTheme="minorHAnsi" w:hAnsiTheme="minorHAnsi" w:cstheme="minorHAnsi"/>
          <w:sz w:val="24"/>
          <w:szCs w:val="24"/>
          <w:lang w:eastAsia="pl-PL"/>
        </w:rPr>
        <w:t>; SSN; CCTV; SUG;</w:t>
      </w:r>
      <w:r w:rsidR="004B6516" w:rsidRPr="00FE3964">
        <w:rPr>
          <w:rFonts w:asciiTheme="minorHAnsi" w:hAnsiTheme="minorHAnsi" w:cstheme="minorHAnsi"/>
          <w:sz w:val="24"/>
          <w:szCs w:val="24"/>
          <w:lang w:eastAsia="pl-PL"/>
        </w:rPr>
        <w:t xml:space="preserve"> </w:t>
      </w:r>
      <w:bookmarkStart w:id="0" w:name="_Hlk162355442"/>
      <w:proofErr w:type="spellStart"/>
      <w:r w:rsidR="004B6516" w:rsidRPr="00FE3964">
        <w:rPr>
          <w:rFonts w:asciiTheme="minorHAnsi" w:hAnsiTheme="minorHAnsi" w:cstheme="minorHAnsi"/>
          <w:sz w:val="24"/>
          <w:szCs w:val="24"/>
          <w:lang w:eastAsia="pl-PL"/>
        </w:rPr>
        <w:t>interkomowa</w:t>
      </w:r>
      <w:proofErr w:type="spellEnd"/>
      <w:r w:rsidR="004B6516" w:rsidRPr="00FE3964">
        <w:rPr>
          <w:rFonts w:asciiTheme="minorHAnsi" w:hAnsiTheme="minorHAnsi" w:cstheme="minorHAnsi"/>
          <w:sz w:val="24"/>
          <w:szCs w:val="24"/>
          <w:lang w:eastAsia="pl-PL"/>
        </w:rPr>
        <w:t>;</w:t>
      </w:r>
      <w:bookmarkEnd w:id="0"/>
      <w:r w:rsidR="00901CFB" w:rsidRPr="00FE3964">
        <w:rPr>
          <w:rFonts w:asciiTheme="minorHAnsi" w:hAnsiTheme="minorHAnsi" w:cstheme="minorHAnsi"/>
          <w:sz w:val="24"/>
          <w:szCs w:val="24"/>
          <w:lang w:eastAsia="pl-PL"/>
        </w:rPr>
        <w:t xml:space="preserve"> </w:t>
      </w:r>
    </w:p>
    <w:p w14:paraId="1D6657D5" w14:textId="7FC33048" w:rsidR="000123BD" w:rsidRPr="00FE3964" w:rsidRDefault="000123BD" w:rsidP="006C108F">
      <w:pPr>
        <w:numPr>
          <w:ilvl w:val="0"/>
          <w:numId w:val="14"/>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budynek C przy ul. Kossutha 13 w Katowicach wyposażono w następujące in</w:t>
      </w:r>
      <w:r w:rsidR="0038503E" w:rsidRPr="00FE3964">
        <w:rPr>
          <w:rFonts w:asciiTheme="minorHAnsi" w:eastAsia="Times New Roman" w:hAnsiTheme="minorHAnsi" w:cstheme="minorHAnsi"/>
          <w:sz w:val="24"/>
          <w:szCs w:val="24"/>
          <w:lang w:eastAsia="pl-PL"/>
        </w:rPr>
        <w:t xml:space="preserve">stalacje: KD; SSP; </w:t>
      </w:r>
      <w:proofErr w:type="spellStart"/>
      <w:r w:rsidR="0038503E" w:rsidRPr="00FE3964">
        <w:rPr>
          <w:rFonts w:asciiTheme="minorHAnsi" w:eastAsia="Times New Roman" w:hAnsiTheme="minorHAnsi" w:cstheme="minorHAnsi"/>
          <w:sz w:val="24"/>
          <w:szCs w:val="24"/>
          <w:lang w:eastAsia="pl-PL"/>
        </w:rPr>
        <w:t>SSWiN</w:t>
      </w:r>
      <w:proofErr w:type="spellEnd"/>
      <w:r w:rsidR="0038503E" w:rsidRPr="00FE3964">
        <w:rPr>
          <w:rFonts w:asciiTheme="minorHAnsi" w:eastAsia="Times New Roman" w:hAnsiTheme="minorHAnsi" w:cstheme="minorHAnsi"/>
          <w:sz w:val="24"/>
          <w:szCs w:val="24"/>
          <w:lang w:eastAsia="pl-PL"/>
        </w:rPr>
        <w:t>; CCTV;</w:t>
      </w:r>
      <w:r w:rsidR="004B6516" w:rsidRPr="00FE3964">
        <w:rPr>
          <w:rFonts w:asciiTheme="minorHAnsi" w:hAnsiTheme="minorHAnsi" w:cstheme="minorHAnsi"/>
          <w:sz w:val="24"/>
          <w:szCs w:val="24"/>
          <w:lang w:eastAsia="pl-PL"/>
        </w:rPr>
        <w:t xml:space="preserve"> </w:t>
      </w:r>
      <w:proofErr w:type="spellStart"/>
      <w:r w:rsidR="004B6516" w:rsidRPr="00FE3964">
        <w:rPr>
          <w:rFonts w:asciiTheme="minorHAnsi" w:hAnsiTheme="minorHAnsi" w:cstheme="minorHAnsi"/>
          <w:sz w:val="24"/>
          <w:szCs w:val="24"/>
          <w:lang w:eastAsia="pl-PL"/>
        </w:rPr>
        <w:t>interkomowa</w:t>
      </w:r>
      <w:proofErr w:type="spellEnd"/>
      <w:r w:rsidR="004B6516" w:rsidRPr="00FE3964">
        <w:rPr>
          <w:rFonts w:asciiTheme="minorHAnsi" w:hAnsiTheme="minorHAnsi" w:cstheme="minorHAnsi"/>
          <w:sz w:val="24"/>
          <w:szCs w:val="24"/>
          <w:lang w:eastAsia="pl-PL"/>
        </w:rPr>
        <w:t>;</w:t>
      </w:r>
    </w:p>
    <w:p w14:paraId="7A444278" w14:textId="12E1548A" w:rsidR="000123BD" w:rsidRPr="00FE3964" w:rsidRDefault="0038503E" w:rsidP="006C108F">
      <w:pPr>
        <w:numPr>
          <w:ilvl w:val="0"/>
          <w:numId w:val="14"/>
        </w:numPr>
        <w:spacing w:after="0" w:line="312" w:lineRule="auto"/>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budynek parterowy </w:t>
      </w:r>
      <w:r w:rsidR="000123BD" w:rsidRPr="00FE3964">
        <w:rPr>
          <w:rFonts w:asciiTheme="minorHAnsi" w:eastAsia="Times New Roman" w:hAnsiTheme="minorHAnsi" w:cstheme="minorHAnsi"/>
          <w:sz w:val="24"/>
          <w:szCs w:val="24"/>
          <w:lang w:eastAsia="pl-PL"/>
        </w:rPr>
        <w:t xml:space="preserve">przy ul. Kossutha 13 w Katowicach wyposażono w następujące instalacje: KD; SSP; </w:t>
      </w:r>
      <w:proofErr w:type="spellStart"/>
      <w:r w:rsidR="000123BD" w:rsidRPr="00FE3964">
        <w:rPr>
          <w:rFonts w:asciiTheme="minorHAnsi" w:eastAsia="Times New Roman" w:hAnsiTheme="minorHAnsi" w:cstheme="minorHAnsi"/>
          <w:sz w:val="24"/>
          <w:szCs w:val="24"/>
          <w:lang w:eastAsia="pl-PL"/>
        </w:rPr>
        <w:t>SSWiN</w:t>
      </w:r>
      <w:proofErr w:type="spellEnd"/>
      <w:r w:rsidR="000123BD"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CCTV;</w:t>
      </w:r>
      <w:r w:rsidR="004B6516" w:rsidRPr="00FE3964">
        <w:rPr>
          <w:rFonts w:asciiTheme="minorHAnsi" w:eastAsia="Times New Roman" w:hAnsiTheme="minorHAnsi" w:cstheme="minorHAnsi"/>
          <w:sz w:val="24"/>
          <w:szCs w:val="24"/>
          <w:lang w:eastAsia="pl-PL"/>
        </w:rPr>
        <w:t xml:space="preserve"> </w:t>
      </w:r>
      <w:proofErr w:type="spellStart"/>
      <w:r w:rsidR="004B6516" w:rsidRPr="00FE3964">
        <w:rPr>
          <w:rFonts w:asciiTheme="minorHAnsi" w:hAnsiTheme="minorHAnsi" w:cstheme="minorHAnsi"/>
          <w:sz w:val="24"/>
          <w:szCs w:val="24"/>
          <w:lang w:eastAsia="pl-PL"/>
        </w:rPr>
        <w:t>interkomowa</w:t>
      </w:r>
      <w:proofErr w:type="spellEnd"/>
      <w:r w:rsidR="004B6516" w:rsidRPr="00FE3964">
        <w:rPr>
          <w:rFonts w:asciiTheme="minorHAnsi" w:hAnsiTheme="minorHAnsi" w:cstheme="minorHAnsi"/>
          <w:sz w:val="24"/>
          <w:szCs w:val="24"/>
          <w:lang w:eastAsia="pl-PL"/>
        </w:rPr>
        <w:t>;</w:t>
      </w:r>
    </w:p>
    <w:p w14:paraId="27B6E95C" w14:textId="04D7510A" w:rsidR="007217F6" w:rsidRPr="00FE3964" w:rsidRDefault="000123BD" w:rsidP="006C108F">
      <w:pPr>
        <w:numPr>
          <w:ilvl w:val="0"/>
          <w:numId w:val="14"/>
        </w:numPr>
        <w:spacing w:after="0" w:line="312" w:lineRule="auto"/>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budynek przy ul. 3 Maja 29 w Rybniku wyposażono w następujące instalacje: </w:t>
      </w:r>
      <w:proofErr w:type="spellStart"/>
      <w:r w:rsidRPr="00FE3964">
        <w:rPr>
          <w:rFonts w:asciiTheme="minorHAnsi" w:eastAsia="Times New Roman" w:hAnsiTheme="minorHAnsi" w:cstheme="minorHAnsi"/>
          <w:sz w:val="24"/>
          <w:szCs w:val="24"/>
          <w:lang w:eastAsia="pl-PL"/>
        </w:rPr>
        <w:t>SSWiN</w:t>
      </w:r>
      <w:proofErr w:type="spellEnd"/>
      <w:r w:rsidRPr="00FE3964">
        <w:rPr>
          <w:rFonts w:asciiTheme="minorHAnsi" w:eastAsia="Times New Roman" w:hAnsiTheme="minorHAnsi" w:cstheme="minorHAnsi"/>
          <w:sz w:val="24"/>
          <w:szCs w:val="24"/>
          <w:lang w:eastAsia="pl-PL"/>
        </w:rPr>
        <w:t>; SSP</w:t>
      </w:r>
      <w:r w:rsidR="0038503E" w:rsidRPr="00FE3964">
        <w:rPr>
          <w:rFonts w:asciiTheme="minorHAnsi" w:eastAsia="Times New Roman" w:hAnsiTheme="minorHAnsi" w:cstheme="minorHAnsi"/>
          <w:sz w:val="24"/>
          <w:szCs w:val="24"/>
          <w:lang w:eastAsia="pl-PL"/>
        </w:rPr>
        <w:t>;</w:t>
      </w:r>
      <w:r w:rsidR="00096BAE" w:rsidRPr="00FE3964">
        <w:rPr>
          <w:rFonts w:asciiTheme="minorHAnsi" w:eastAsia="Times New Roman" w:hAnsiTheme="minorHAnsi" w:cstheme="minorHAnsi"/>
          <w:sz w:val="24"/>
          <w:szCs w:val="24"/>
          <w:lang w:eastAsia="pl-PL"/>
        </w:rPr>
        <w:t xml:space="preserve"> CCTV;</w:t>
      </w:r>
    </w:p>
    <w:p w14:paraId="4A651474" w14:textId="484AC765" w:rsidR="00924A62" w:rsidRPr="00FE3964" w:rsidRDefault="000123BD" w:rsidP="006C108F">
      <w:pPr>
        <w:numPr>
          <w:ilvl w:val="0"/>
          <w:numId w:val="14"/>
        </w:numPr>
        <w:spacing w:after="0" w:line="312" w:lineRule="auto"/>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budynek </w:t>
      </w:r>
      <w:r w:rsidR="00760D87" w:rsidRPr="00FE3964">
        <w:rPr>
          <w:rFonts w:asciiTheme="minorHAnsi" w:eastAsia="Times New Roman" w:hAnsiTheme="minorHAnsi" w:cstheme="minorHAnsi"/>
          <w:sz w:val="24"/>
          <w:szCs w:val="24"/>
          <w:lang w:eastAsia="pl-PL"/>
        </w:rPr>
        <w:t>przy ul. Czartoryskiego 28 w Częstochowie</w:t>
      </w:r>
      <w:r w:rsidRPr="00FE3964">
        <w:rPr>
          <w:rFonts w:asciiTheme="minorHAnsi" w:eastAsia="Times New Roman" w:hAnsiTheme="minorHAnsi" w:cstheme="minorHAnsi"/>
          <w:sz w:val="24"/>
          <w:szCs w:val="24"/>
          <w:lang w:eastAsia="pl-PL"/>
        </w:rPr>
        <w:t xml:space="preserve"> wyposażono w następujące instalac</w:t>
      </w:r>
      <w:r w:rsidR="00CF64AF" w:rsidRPr="00FE3964">
        <w:rPr>
          <w:rFonts w:asciiTheme="minorHAnsi" w:eastAsia="Times New Roman" w:hAnsiTheme="minorHAnsi" w:cstheme="minorHAnsi"/>
          <w:sz w:val="24"/>
          <w:szCs w:val="24"/>
          <w:lang w:eastAsia="pl-PL"/>
        </w:rPr>
        <w:t xml:space="preserve">je: </w:t>
      </w:r>
      <w:proofErr w:type="spellStart"/>
      <w:r w:rsidR="00CF64AF" w:rsidRPr="00FE3964">
        <w:rPr>
          <w:rFonts w:asciiTheme="minorHAnsi" w:eastAsia="Times New Roman" w:hAnsiTheme="minorHAnsi" w:cstheme="minorHAnsi"/>
          <w:sz w:val="24"/>
          <w:szCs w:val="24"/>
          <w:lang w:eastAsia="pl-PL"/>
        </w:rPr>
        <w:t>SSWiN</w:t>
      </w:r>
      <w:proofErr w:type="spellEnd"/>
      <w:r w:rsidR="00CF64AF" w:rsidRPr="00FE3964">
        <w:rPr>
          <w:rFonts w:asciiTheme="minorHAnsi" w:eastAsia="Times New Roman" w:hAnsiTheme="minorHAnsi" w:cstheme="minorHAnsi"/>
          <w:sz w:val="24"/>
          <w:szCs w:val="24"/>
          <w:lang w:eastAsia="pl-PL"/>
        </w:rPr>
        <w:t>; CCTV,</w:t>
      </w:r>
      <w:r w:rsidR="00663BA5" w:rsidRPr="00FE3964">
        <w:rPr>
          <w:rFonts w:asciiTheme="minorHAnsi" w:eastAsia="Times New Roman" w:hAnsiTheme="minorHAnsi" w:cstheme="minorHAnsi"/>
          <w:sz w:val="24"/>
          <w:szCs w:val="24"/>
          <w:lang w:eastAsia="pl-PL"/>
        </w:rPr>
        <w:t xml:space="preserve"> SSP;</w:t>
      </w:r>
    </w:p>
    <w:p w14:paraId="7EB5D0D0"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natychmiastowe informowanie Zamawiającego o zagrożeniu pożarowym, zagrożeniu awaryjnym ciągów energetycznych, wodociągowych i ciepłowniczych oraz innych mających wpływ na stan bezpieczeństwa przedmiotu ochrony;</w:t>
      </w:r>
    </w:p>
    <w:p w14:paraId="2018B745" w14:textId="771B2A36"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lastRenderedPageBreak/>
        <w:t xml:space="preserve">natychmiastowe informowanie Zamawiającego o dostrzeżonych nieprawidłowościach </w:t>
      </w:r>
      <w:r w:rsidR="00BF546B"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i ujawnionych próbach uszkodzenia lub zaboru mienia i zapobieganie tym zdarzeniom;</w:t>
      </w:r>
    </w:p>
    <w:p w14:paraId="6F3BA7B5"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nadzór nad ruchem osób przez drzwi prowadzące na rampę, znajdujące się w tylnej części budynku przy ul. Kossutha 13 w Katowicach;</w:t>
      </w:r>
    </w:p>
    <w:p w14:paraId="5E9DBC32"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otwieranie w dni robocze o godz. 7.00 bramy wjazdowej na tył budynku i jej zamykanie o godz. 17.00 (dotyczy lokalizacji przy ul. Kossutha 13 w Katowicach);</w:t>
      </w:r>
    </w:p>
    <w:p w14:paraId="6449A44D" w14:textId="3C17F8AD"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nadzorowanie miejsc parkingowych przeznaczonych dla pracowników Śląskiego </w:t>
      </w:r>
      <w:r w:rsidR="00F55CD9"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OW NFZ oraz miejsc parkingowych dla osób niepełnosprawnych;</w:t>
      </w:r>
    </w:p>
    <w:p w14:paraId="78310B84" w14:textId="0EA7D48D"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wydawanie pracownikom Śląskiego OW NFZ oraz przyjmowan</w:t>
      </w:r>
      <w:r w:rsidR="001E5D04" w:rsidRPr="00FE3964">
        <w:rPr>
          <w:rFonts w:asciiTheme="minorHAnsi" w:eastAsia="Times New Roman" w:hAnsiTheme="minorHAnsi" w:cstheme="minorHAnsi"/>
          <w:sz w:val="24"/>
          <w:szCs w:val="24"/>
          <w:lang w:eastAsia="pl-PL"/>
        </w:rPr>
        <w:t>ie kluczy do pomieszczeń budynków</w:t>
      </w:r>
      <w:r w:rsidR="00B10FE6"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 xml:space="preserve">w przypadku </w:t>
      </w:r>
      <w:r w:rsidR="009F16EB" w:rsidRPr="00FE3964">
        <w:rPr>
          <w:rFonts w:asciiTheme="minorHAnsi" w:eastAsia="Times New Roman" w:hAnsiTheme="minorHAnsi" w:cstheme="minorHAnsi"/>
          <w:sz w:val="24"/>
          <w:szCs w:val="24"/>
          <w:lang w:eastAsia="pl-PL"/>
        </w:rPr>
        <w:t>niedziałania</w:t>
      </w:r>
      <w:r w:rsidR="00D93B8E" w:rsidRPr="00FE3964">
        <w:rPr>
          <w:rFonts w:asciiTheme="minorHAnsi" w:eastAsia="Times New Roman" w:hAnsiTheme="minorHAnsi" w:cstheme="minorHAnsi"/>
          <w:sz w:val="24"/>
          <w:szCs w:val="24"/>
          <w:lang w:eastAsia="pl-PL"/>
        </w:rPr>
        <w:t xml:space="preserve"> systemu depozytorów kluczy</w:t>
      </w:r>
      <w:r w:rsidR="001E5D04" w:rsidRPr="00FE3964">
        <w:rPr>
          <w:rFonts w:asciiTheme="minorHAnsi" w:eastAsia="Times New Roman" w:hAnsiTheme="minorHAnsi" w:cstheme="minorHAnsi"/>
          <w:sz w:val="24"/>
          <w:szCs w:val="24"/>
          <w:lang w:eastAsia="pl-PL"/>
        </w:rPr>
        <w:t xml:space="preserve"> funkcjonujących</w:t>
      </w:r>
      <w:r w:rsidR="009F16EB" w:rsidRPr="00FE3964">
        <w:rPr>
          <w:rFonts w:asciiTheme="minorHAnsi" w:eastAsia="Times New Roman" w:hAnsiTheme="minorHAnsi" w:cstheme="minorHAnsi"/>
          <w:sz w:val="24"/>
          <w:szCs w:val="24"/>
          <w:lang w:eastAsia="pl-PL"/>
        </w:rPr>
        <w:t xml:space="preserve"> </w:t>
      </w:r>
      <w:r w:rsidR="00F55CD9" w:rsidRPr="00FE3964">
        <w:rPr>
          <w:rFonts w:asciiTheme="minorHAnsi" w:eastAsia="Times New Roman" w:hAnsiTheme="minorHAnsi" w:cstheme="minorHAnsi"/>
          <w:sz w:val="24"/>
          <w:szCs w:val="24"/>
          <w:lang w:eastAsia="pl-PL"/>
        </w:rPr>
        <w:br/>
      </w:r>
      <w:r w:rsidR="009F16EB" w:rsidRPr="00FE3964">
        <w:rPr>
          <w:rFonts w:asciiTheme="minorHAnsi" w:eastAsia="Times New Roman" w:hAnsiTheme="minorHAnsi" w:cstheme="minorHAnsi"/>
          <w:sz w:val="24"/>
          <w:szCs w:val="24"/>
          <w:lang w:eastAsia="pl-PL"/>
        </w:rPr>
        <w:t>w budynku</w:t>
      </w:r>
      <w:r w:rsidR="00614E60" w:rsidRPr="00FE3964">
        <w:rPr>
          <w:rFonts w:asciiTheme="minorHAnsi" w:eastAsia="Times New Roman" w:hAnsiTheme="minorHAnsi" w:cstheme="minorHAnsi"/>
          <w:sz w:val="24"/>
          <w:szCs w:val="24"/>
          <w:lang w:eastAsia="pl-PL"/>
        </w:rPr>
        <w:t xml:space="preserve"> </w:t>
      </w:r>
      <w:r w:rsidR="005151BA" w:rsidRPr="00FE3964">
        <w:rPr>
          <w:rFonts w:asciiTheme="minorHAnsi" w:eastAsia="Times New Roman" w:hAnsiTheme="minorHAnsi" w:cstheme="minorHAnsi"/>
          <w:sz w:val="24"/>
          <w:szCs w:val="24"/>
          <w:lang w:eastAsia="pl-PL"/>
        </w:rPr>
        <w:t>A i B;</w:t>
      </w:r>
    </w:p>
    <w:p w14:paraId="0C93B63A" w14:textId="42488451" w:rsidR="00D505FD" w:rsidRPr="00FE3964" w:rsidRDefault="00D505FD"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prowadzenie biura przepustek</w:t>
      </w:r>
      <w:r w:rsidR="0040222F" w:rsidRPr="00FE3964">
        <w:rPr>
          <w:rFonts w:asciiTheme="minorHAnsi" w:eastAsia="Times New Roman" w:hAnsiTheme="minorHAnsi" w:cstheme="minorHAnsi"/>
          <w:sz w:val="24"/>
          <w:szCs w:val="24"/>
          <w:lang w:eastAsia="pl-PL"/>
        </w:rPr>
        <w:t xml:space="preserve"> w dni robocze </w:t>
      </w:r>
      <w:r w:rsidRPr="00FE3964">
        <w:rPr>
          <w:rFonts w:asciiTheme="minorHAnsi" w:eastAsia="Times New Roman" w:hAnsiTheme="minorHAnsi" w:cstheme="minorHAnsi"/>
          <w:sz w:val="24"/>
          <w:szCs w:val="24"/>
          <w:lang w:eastAsia="pl-PL"/>
        </w:rPr>
        <w:t xml:space="preserve">w godz. </w:t>
      </w:r>
      <w:r w:rsidR="00BF546B" w:rsidRPr="00FE3964">
        <w:rPr>
          <w:rFonts w:asciiTheme="minorHAnsi" w:eastAsia="Times New Roman" w:hAnsiTheme="minorHAnsi" w:cstheme="minorHAnsi"/>
          <w:sz w:val="24"/>
          <w:szCs w:val="24"/>
          <w:lang w:eastAsia="pl-PL"/>
        </w:rPr>
        <w:t xml:space="preserve">od 7.30 do godz. </w:t>
      </w:r>
      <w:r w:rsidRPr="00FE3964">
        <w:rPr>
          <w:rFonts w:asciiTheme="minorHAnsi" w:eastAsia="Times New Roman" w:hAnsiTheme="minorHAnsi" w:cstheme="minorHAnsi"/>
          <w:sz w:val="24"/>
          <w:szCs w:val="24"/>
          <w:lang w:eastAsia="pl-PL"/>
        </w:rPr>
        <w:t xml:space="preserve">17.00 </w:t>
      </w:r>
      <w:r w:rsidR="00BF546B"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dot. lokalizacji przy ul. Kossutha 13 w Katowicach;</w:t>
      </w:r>
    </w:p>
    <w:p w14:paraId="19C27882" w14:textId="42217378"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prowadzenie na bieżąco na każdym posterunku (wartowni) dokumentacji obejmują</w:t>
      </w:r>
      <w:r w:rsidR="00BF546B" w:rsidRPr="00FE3964">
        <w:rPr>
          <w:rFonts w:asciiTheme="minorHAnsi" w:eastAsia="Times New Roman" w:hAnsiTheme="minorHAnsi" w:cstheme="minorHAnsi"/>
          <w:sz w:val="24"/>
          <w:szCs w:val="24"/>
          <w:lang w:eastAsia="pl-PL"/>
        </w:rPr>
        <w:t xml:space="preserve">cej: grafik służby </w:t>
      </w:r>
      <w:r w:rsidRPr="00FE3964">
        <w:rPr>
          <w:rFonts w:asciiTheme="minorHAnsi" w:eastAsia="Times New Roman" w:hAnsiTheme="minorHAnsi" w:cstheme="minorHAnsi"/>
          <w:sz w:val="24"/>
          <w:szCs w:val="24"/>
          <w:lang w:eastAsia="pl-PL"/>
        </w:rPr>
        <w:t>z legendą, książkę służb zawierającą dane o rodzaju służby, rozmieszczeniu pracowników ochrony podczas służby i ich zadaniach, obsadzie służby i czasie jej pełnienia, dacie oraz godzin</w:t>
      </w:r>
      <w:r w:rsidR="00BF546B" w:rsidRPr="00FE3964">
        <w:rPr>
          <w:rFonts w:asciiTheme="minorHAnsi" w:eastAsia="Times New Roman" w:hAnsiTheme="minorHAnsi" w:cstheme="minorHAnsi"/>
          <w:sz w:val="24"/>
          <w:szCs w:val="24"/>
          <w:lang w:eastAsia="pl-PL"/>
        </w:rPr>
        <w:t xml:space="preserve">ie rozpoczęcia </w:t>
      </w:r>
      <w:r w:rsidRPr="00FE3964">
        <w:rPr>
          <w:rFonts w:asciiTheme="minorHAnsi" w:eastAsia="Times New Roman" w:hAnsiTheme="minorHAnsi" w:cstheme="minorHAnsi"/>
          <w:sz w:val="24"/>
          <w:szCs w:val="24"/>
          <w:lang w:eastAsia="pl-PL"/>
        </w:rPr>
        <w:t>i zakończ</w:t>
      </w:r>
      <w:r w:rsidR="00D93B8E" w:rsidRPr="00FE3964">
        <w:rPr>
          <w:rFonts w:asciiTheme="minorHAnsi" w:eastAsia="Times New Roman" w:hAnsiTheme="minorHAnsi" w:cstheme="minorHAnsi"/>
          <w:sz w:val="24"/>
          <w:szCs w:val="24"/>
          <w:lang w:eastAsia="pl-PL"/>
        </w:rPr>
        <w:t xml:space="preserve">enia służby, książkę ewidencji </w:t>
      </w:r>
      <w:r w:rsidR="0043026D" w:rsidRPr="00FE3964">
        <w:rPr>
          <w:rFonts w:asciiTheme="minorHAnsi" w:eastAsia="Times New Roman" w:hAnsiTheme="minorHAnsi" w:cstheme="minorHAnsi"/>
          <w:sz w:val="24"/>
          <w:szCs w:val="24"/>
          <w:lang w:eastAsia="pl-PL"/>
        </w:rPr>
        <w:t xml:space="preserve">wydania i zwrotu </w:t>
      </w:r>
      <w:r w:rsidRPr="00FE3964">
        <w:rPr>
          <w:rFonts w:asciiTheme="minorHAnsi" w:eastAsia="Times New Roman" w:hAnsiTheme="minorHAnsi" w:cstheme="minorHAnsi"/>
          <w:sz w:val="24"/>
          <w:szCs w:val="24"/>
          <w:lang w:eastAsia="pl-PL"/>
        </w:rPr>
        <w:t>kluczy (zawierającą czytelne podpisy osób pobierających  i oddających klucze ze wskazaniem daty i godziny pobrania lub zwrotu)</w:t>
      </w:r>
      <w:r w:rsidR="0043026D" w:rsidRPr="00FE3964">
        <w:rPr>
          <w:rFonts w:asciiTheme="minorHAnsi" w:eastAsia="Times New Roman" w:hAnsiTheme="minorHAnsi" w:cstheme="minorHAnsi"/>
          <w:sz w:val="24"/>
          <w:szCs w:val="24"/>
          <w:lang w:eastAsia="pl-PL"/>
        </w:rPr>
        <w:t xml:space="preserve"> – w sytuacji, gdy klucze wydawane są poza depozytorem kluczy</w:t>
      </w:r>
      <w:r w:rsidRPr="00FE3964">
        <w:rPr>
          <w:rFonts w:asciiTheme="minorHAnsi" w:eastAsia="Times New Roman" w:hAnsiTheme="minorHAnsi" w:cstheme="minorHAnsi"/>
          <w:sz w:val="24"/>
          <w:szCs w:val="24"/>
          <w:lang w:eastAsia="pl-PL"/>
        </w:rPr>
        <w:t>;</w:t>
      </w:r>
    </w:p>
    <w:p w14:paraId="5495D7DC" w14:textId="5D3CABC6"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prowadzenia odrębnej ewidencji pobierania i zwrotu kluczy do pomieszczeń specjalnego przeznaczenia oraz prowadzenie ewidencji numerów plomb w przypadku pomieszczeń plombowanych, zgodnie z wykazem pomieszczeń oraz osób uprawnionych </w:t>
      </w:r>
      <w:r w:rsidR="00F55CD9"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do wchodzenia do ww. pomieszczeń</w:t>
      </w:r>
      <w:r w:rsidR="0043026D" w:rsidRPr="00FE3964">
        <w:rPr>
          <w:rFonts w:asciiTheme="minorHAnsi" w:eastAsia="Times New Roman" w:hAnsiTheme="minorHAnsi" w:cstheme="minorHAnsi"/>
          <w:sz w:val="24"/>
          <w:szCs w:val="24"/>
          <w:lang w:eastAsia="pl-PL"/>
        </w:rPr>
        <w:t xml:space="preserve"> - w sytuacji, gdy klucze wydawane są poza depozytorem kluczy</w:t>
      </w:r>
      <w:r w:rsidRPr="00FE3964">
        <w:rPr>
          <w:rFonts w:asciiTheme="minorHAnsi" w:eastAsia="Times New Roman" w:hAnsiTheme="minorHAnsi" w:cstheme="minorHAnsi"/>
          <w:sz w:val="24"/>
          <w:szCs w:val="24"/>
          <w:lang w:eastAsia="pl-PL"/>
        </w:rPr>
        <w:t>;</w:t>
      </w:r>
    </w:p>
    <w:p w14:paraId="1386FB73" w14:textId="2CFEF5FC" w:rsidR="00D505FD" w:rsidRPr="00FE3964" w:rsidRDefault="00D505FD"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prowadzenie ewidencji broni stanowiącej uzbrojenie specjalistycznej formacji ochronnej w książce stanu uzbrojenia, zgodnie z zapisami rozporządzenia SUFO;</w:t>
      </w:r>
    </w:p>
    <w:p w14:paraId="3C692D2A"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sprawdzanie zamknięcia bram ogrodzenia, drzwi i okien danego budynku oraz sprawności oświetlenia zewnętrznego nieruchomości, wyłączanie zbędnego oświetlenia w budynkach po godzinach pracy, sprawdzanie zamknięcia wody we wszystkich punktach jej odbioru;</w:t>
      </w:r>
    </w:p>
    <w:p w14:paraId="29F67B8D"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 przypadku stwierdzenia włamania, kradzieży, pożaru etc. – zabezpieczenie miejsca zdarzenia do czasu przyjazdu Policji lub Straży Pożarnej lub innych służb;</w:t>
      </w:r>
    </w:p>
    <w:p w14:paraId="6FEE9B26" w14:textId="4297CD0C"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przekazywanie Policji lub innym właściwym służbom osób próbujących wtargnąć </w:t>
      </w:r>
      <w:r w:rsidR="00F55CD9"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na teren budynku, zachowujących się agresywnie lub z</w:t>
      </w:r>
      <w:r w:rsidR="00F55CD9" w:rsidRPr="00FE3964">
        <w:rPr>
          <w:rFonts w:asciiTheme="minorHAnsi" w:eastAsia="Times New Roman" w:hAnsiTheme="minorHAnsi" w:cstheme="minorHAnsi"/>
          <w:sz w:val="24"/>
          <w:szCs w:val="24"/>
          <w:lang w:eastAsia="pl-PL"/>
        </w:rPr>
        <w:t xml:space="preserve">łapanych na kradzieży, włamaniu </w:t>
      </w:r>
      <w:r w:rsidRPr="00FE3964">
        <w:rPr>
          <w:rFonts w:asciiTheme="minorHAnsi" w:eastAsia="Times New Roman" w:hAnsiTheme="minorHAnsi" w:cstheme="minorHAnsi"/>
          <w:sz w:val="24"/>
          <w:szCs w:val="24"/>
          <w:lang w:eastAsia="pl-PL"/>
        </w:rPr>
        <w:t>etc.;</w:t>
      </w:r>
    </w:p>
    <w:p w14:paraId="2FC2F339" w14:textId="450AEC54" w:rsidR="00922F19" w:rsidRPr="00FE3964" w:rsidRDefault="00922F19"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hAnsiTheme="minorHAnsi" w:cstheme="minorHAnsi"/>
          <w:iCs/>
          <w:sz w:val="24"/>
          <w:szCs w:val="24"/>
        </w:rPr>
        <w:lastRenderedPageBreak/>
        <w:t xml:space="preserve"> W przypadku stwierdzenia przez grupę interwencyjną bezpośr</w:t>
      </w:r>
      <w:r w:rsidR="00BF546B" w:rsidRPr="00FE3964">
        <w:rPr>
          <w:rFonts w:asciiTheme="minorHAnsi" w:hAnsiTheme="minorHAnsi" w:cstheme="minorHAnsi"/>
          <w:iCs/>
          <w:sz w:val="24"/>
          <w:szCs w:val="24"/>
        </w:rPr>
        <w:t xml:space="preserve">ednio w monitorowanym obiekcie, </w:t>
      </w:r>
      <w:r w:rsidRPr="00FE3964">
        <w:rPr>
          <w:rFonts w:asciiTheme="minorHAnsi" w:hAnsiTheme="minorHAnsi" w:cstheme="minorHAnsi"/>
          <w:iCs/>
          <w:sz w:val="24"/>
          <w:szCs w:val="24"/>
        </w:rPr>
        <w:t>iż nastąpiło zagrożenie, usiłowanie lub dokonanie przestępstwa, podjęcie czynności obronnych</w:t>
      </w:r>
      <w:r w:rsidR="00AB3B1F" w:rsidRPr="00FE3964">
        <w:rPr>
          <w:rFonts w:asciiTheme="minorHAnsi" w:hAnsiTheme="minorHAnsi" w:cstheme="minorHAnsi"/>
          <w:iCs/>
          <w:sz w:val="24"/>
          <w:szCs w:val="24"/>
        </w:rPr>
        <w:t>, w </w:t>
      </w:r>
      <w:r w:rsidRPr="00FE3964">
        <w:rPr>
          <w:rFonts w:asciiTheme="minorHAnsi" w:hAnsiTheme="minorHAnsi" w:cstheme="minorHAnsi"/>
          <w:iCs/>
          <w:sz w:val="24"/>
          <w:szCs w:val="24"/>
        </w:rPr>
        <w:t>szczególności mając</w:t>
      </w:r>
      <w:r w:rsidR="00AB3B1F" w:rsidRPr="00FE3964">
        <w:rPr>
          <w:rFonts w:asciiTheme="minorHAnsi" w:hAnsiTheme="minorHAnsi" w:cstheme="minorHAnsi"/>
          <w:iCs/>
          <w:sz w:val="24"/>
          <w:szCs w:val="24"/>
        </w:rPr>
        <w:t>ych</w:t>
      </w:r>
      <w:r w:rsidRPr="00FE3964">
        <w:rPr>
          <w:rFonts w:asciiTheme="minorHAnsi" w:hAnsiTheme="minorHAnsi" w:cstheme="minorHAnsi"/>
          <w:iCs/>
          <w:sz w:val="24"/>
          <w:szCs w:val="24"/>
        </w:rPr>
        <w:t xml:space="preserve"> na celu likwidację zagrożeń oraz wyeliminowanie lub ograniczenie możliwości wystąpienia szkód, a także zabezpieczenie osób i mienia Zamawiającego. Stosownie do okolicznoś</w:t>
      </w:r>
      <w:r w:rsidR="00F55CD9" w:rsidRPr="00FE3964">
        <w:rPr>
          <w:rFonts w:asciiTheme="minorHAnsi" w:hAnsiTheme="minorHAnsi" w:cstheme="minorHAnsi"/>
          <w:iCs/>
          <w:sz w:val="24"/>
          <w:szCs w:val="24"/>
        </w:rPr>
        <w:t xml:space="preserve">ci Wykonawca podejmuje decyzję </w:t>
      </w:r>
      <w:r w:rsidRPr="00FE3964">
        <w:rPr>
          <w:rFonts w:asciiTheme="minorHAnsi" w:hAnsiTheme="minorHAnsi" w:cstheme="minorHAnsi"/>
          <w:iCs/>
          <w:sz w:val="24"/>
          <w:szCs w:val="24"/>
        </w:rPr>
        <w:t xml:space="preserve">o powiadomieniu Policji, Państwowej Straży Pożarnej, </w:t>
      </w:r>
      <w:r w:rsidRPr="00FE3964">
        <w:rPr>
          <w:rFonts w:asciiTheme="minorHAnsi" w:hAnsiTheme="minorHAnsi" w:cstheme="minorHAnsi"/>
          <w:sz w:val="24"/>
          <w:szCs w:val="24"/>
        </w:rPr>
        <w:t>Straży Miejskiej,</w:t>
      </w:r>
      <w:r w:rsidRPr="00FE3964">
        <w:rPr>
          <w:rFonts w:asciiTheme="minorHAnsi" w:hAnsiTheme="minorHAnsi" w:cstheme="minorHAnsi"/>
          <w:iCs/>
          <w:sz w:val="24"/>
          <w:szCs w:val="24"/>
        </w:rPr>
        <w:t xml:space="preserve"> Pogotowia Ratunkowego, </w:t>
      </w:r>
      <w:r w:rsidRPr="00FE3964">
        <w:rPr>
          <w:rFonts w:asciiTheme="minorHAnsi" w:hAnsiTheme="minorHAnsi" w:cstheme="minorHAnsi"/>
          <w:sz w:val="24"/>
          <w:szCs w:val="24"/>
        </w:rPr>
        <w:t xml:space="preserve">Pogotowia Energetycznego </w:t>
      </w:r>
      <w:r w:rsidRPr="00FE3964">
        <w:rPr>
          <w:rFonts w:asciiTheme="minorHAnsi" w:hAnsiTheme="minorHAnsi" w:cstheme="minorHAnsi"/>
          <w:iCs/>
          <w:sz w:val="24"/>
          <w:szCs w:val="24"/>
        </w:rPr>
        <w:t>lub</w:t>
      </w:r>
      <w:r w:rsidR="00BF546B" w:rsidRPr="00FE3964">
        <w:rPr>
          <w:rFonts w:asciiTheme="minorHAnsi" w:hAnsiTheme="minorHAnsi" w:cstheme="minorHAnsi"/>
          <w:iCs/>
          <w:sz w:val="24"/>
          <w:szCs w:val="24"/>
        </w:rPr>
        <w:t xml:space="preserve"> innych służb oraz uczestniczy </w:t>
      </w:r>
      <w:r w:rsidRPr="00FE3964">
        <w:rPr>
          <w:rFonts w:asciiTheme="minorHAnsi" w:hAnsiTheme="minorHAnsi" w:cstheme="minorHAnsi"/>
          <w:iCs/>
          <w:sz w:val="24"/>
          <w:szCs w:val="24"/>
        </w:rPr>
        <w:t xml:space="preserve">w prowadzonych przez ich pracowników czynnościach oraz jednocześnie zobowiązuje się do niezwłocznego telefonicznego powiadomienia osób </w:t>
      </w:r>
      <w:r w:rsidR="0038503E" w:rsidRPr="00FE3964">
        <w:rPr>
          <w:rFonts w:asciiTheme="minorHAnsi" w:hAnsiTheme="minorHAnsi" w:cstheme="minorHAnsi"/>
          <w:iCs/>
          <w:sz w:val="24"/>
          <w:szCs w:val="24"/>
        </w:rPr>
        <w:t xml:space="preserve">wskazanych przez Zamawiającego </w:t>
      </w:r>
      <w:r w:rsidR="00BF546B" w:rsidRPr="00FE3964">
        <w:rPr>
          <w:rFonts w:asciiTheme="minorHAnsi" w:hAnsiTheme="minorHAnsi" w:cstheme="minorHAnsi"/>
          <w:iCs/>
          <w:sz w:val="24"/>
          <w:szCs w:val="24"/>
        </w:rPr>
        <w:t xml:space="preserve">w karcie obiektu, </w:t>
      </w:r>
      <w:r w:rsidRPr="00FE3964">
        <w:rPr>
          <w:rFonts w:asciiTheme="minorHAnsi" w:hAnsiTheme="minorHAnsi" w:cstheme="minorHAnsi"/>
          <w:iCs/>
          <w:sz w:val="24"/>
          <w:szCs w:val="24"/>
        </w:rPr>
        <w:t xml:space="preserve">a Zamawiający zapewnia niezwłoczne przybycie tych osób lub osoby w celu dokonania oceny zagrożenia; w takiej sytuacji od momentu przybycia grupy interwencyjnej na miejsce aż do upływu jednej godziny świadczenia usług ochrony, ochrona nastąpi bez dodatkowych opłat. Po upływie jednej godziny od przybycia grupy interwencyjnej Wykonawca będzie zobowiązany zorganizować posterunek zapewniający właściwą ochronę danego obiektu, aż do odwołania go przez osoby wskazane w karcie obiektu, albo do czasu, gdy przybędą pracownicy lub pracownik dziennej zmiany; o podjętych czynnościach Wykonawca niezwłocznie informuje telefonicznie osoby wskazane w karcie obiektu. </w:t>
      </w:r>
    </w:p>
    <w:p w14:paraId="64F99344" w14:textId="0441C7E7" w:rsidR="00922F19" w:rsidRPr="00FE3964" w:rsidRDefault="00072EBA" w:rsidP="006C108F">
      <w:pPr>
        <w:spacing w:after="0" w:line="312" w:lineRule="auto"/>
        <w:ind w:left="720"/>
        <w:jc w:val="both"/>
        <w:rPr>
          <w:rFonts w:asciiTheme="minorHAnsi" w:hAnsiTheme="minorHAnsi" w:cstheme="minorHAnsi"/>
          <w:iCs/>
          <w:sz w:val="24"/>
          <w:szCs w:val="24"/>
        </w:rPr>
      </w:pPr>
      <w:r w:rsidRPr="00FE3964">
        <w:rPr>
          <w:rFonts w:asciiTheme="minorHAnsi" w:hAnsiTheme="minorHAnsi" w:cstheme="minorHAnsi"/>
          <w:iCs/>
          <w:sz w:val="24"/>
          <w:szCs w:val="24"/>
        </w:rPr>
        <w:t>W</w:t>
      </w:r>
      <w:r w:rsidR="00922F19" w:rsidRPr="00FE3964">
        <w:rPr>
          <w:rFonts w:asciiTheme="minorHAnsi" w:hAnsiTheme="minorHAnsi" w:cstheme="minorHAnsi"/>
          <w:iCs/>
          <w:sz w:val="24"/>
          <w:szCs w:val="24"/>
        </w:rPr>
        <w:t xml:space="preserve"> przypadku stwierdzenia braku zagrożenia Wykonawca wycofuje</w:t>
      </w:r>
      <w:r w:rsidR="00AB3B1F" w:rsidRPr="00FE3964">
        <w:rPr>
          <w:rFonts w:asciiTheme="minorHAnsi" w:hAnsiTheme="minorHAnsi" w:cstheme="minorHAnsi"/>
          <w:iCs/>
          <w:sz w:val="24"/>
          <w:szCs w:val="24"/>
        </w:rPr>
        <w:t xml:space="preserve"> grupę interwencyjną, zamknie i </w:t>
      </w:r>
      <w:r w:rsidR="00922F19" w:rsidRPr="00FE3964">
        <w:rPr>
          <w:rFonts w:asciiTheme="minorHAnsi" w:hAnsiTheme="minorHAnsi" w:cstheme="minorHAnsi"/>
          <w:iCs/>
          <w:sz w:val="24"/>
          <w:szCs w:val="24"/>
        </w:rPr>
        <w:t xml:space="preserve">zabezpieczy obiekt poprzez zamknięcie i </w:t>
      </w:r>
      <w:proofErr w:type="spellStart"/>
      <w:r w:rsidR="00922F19" w:rsidRPr="00FE3964">
        <w:rPr>
          <w:rFonts w:asciiTheme="minorHAnsi" w:hAnsiTheme="minorHAnsi" w:cstheme="minorHAnsi"/>
          <w:iCs/>
          <w:sz w:val="24"/>
          <w:szCs w:val="24"/>
        </w:rPr>
        <w:t>zazbrojenie</w:t>
      </w:r>
      <w:proofErr w:type="spellEnd"/>
      <w:r w:rsidR="00922F19" w:rsidRPr="00FE3964">
        <w:rPr>
          <w:rFonts w:asciiTheme="minorHAnsi" w:hAnsiTheme="minorHAnsi" w:cstheme="minorHAnsi"/>
          <w:iCs/>
          <w:sz w:val="24"/>
          <w:szCs w:val="24"/>
        </w:rPr>
        <w:t xml:space="preserve"> systemu alarmowego</w:t>
      </w:r>
      <w:r w:rsidR="00D64F11" w:rsidRPr="00FE3964">
        <w:rPr>
          <w:rFonts w:asciiTheme="minorHAnsi" w:hAnsiTheme="minorHAnsi" w:cstheme="minorHAnsi"/>
          <w:iCs/>
          <w:sz w:val="24"/>
          <w:szCs w:val="24"/>
        </w:rPr>
        <w:t>,</w:t>
      </w:r>
      <w:r w:rsidR="00922F19" w:rsidRPr="00FE3964">
        <w:rPr>
          <w:rFonts w:asciiTheme="minorHAnsi" w:hAnsiTheme="minorHAnsi" w:cstheme="minorHAnsi"/>
          <w:iCs/>
          <w:sz w:val="24"/>
          <w:szCs w:val="24"/>
        </w:rPr>
        <w:t xml:space="preserve"> </w:t>
      </w:r>
      <w:r w:rsidR="00F55CD9" w:rsidRPr="00FE3964">
        <w:rPr>
          <w:rFonts w:asciiTheme="minorHAnsi" w:hAnsiTheme="minorHAnsi" w:cstheme="minorHAnsi"/>
          <w:iCs/>
          <w:sz w:val="24"/>
          <w:szCs w:val="24"/>
        </w:rPr>
        <w:br/>
      </w:r>
      <w:r w:rsidR="00922F19" w:rsidRPr="00FE3964">
        <w:rPr>
          <w:rFonts w:asciiTheme="minorHAnsi" w:hAnsiTheme="minorHAnsi" w:cstheme="minorHAnsi"/>
          <w:iCs/>
          <w:sz w:val="24"/>
          <w:szCs w:val="24"/>
        </w:rPr>
        <w:t>a w dniu następnym poinformuje o tym fakcie przez złożenie odpowiedniego raportu osobie wskazanej w karcie obiektu</w:t>
      </w:r>
      <w:r w:rsidR="00855683" w:rsidRPr="00FE3964">
        <w:rPr>
          <w:rFonts w:asciiTheme="minorHAnsi" w:hAnsiTheme="minorHAnsi" w:cstheme="minorHAnsi"/>
          <w:iCs/>
          <w:sz w:val="24"/>
          <w:szCs w:val="24"/>
        </w:rPr>
        <w:t>;</w:t>
      </w:r>
      <w:r w:rsidR="00922F19" w:rsidRPr="00FE3964">
        <w:rPr>
          <w:rFonts w:asciiTheme="minorHAnsi" w:hAnsiTheme="minorHAnsi" w:cstheme="minorHAnsi"/>
          <w:iCs/>
          <w:sz w:val="24"/>
          <w:szCs w:val="24"/>
        </w:rPr>
        <w:t xml:space="preserve"> </w:t>
      </w:r>
    </w:p>
    <w:p w14:paraId="5593956F" w14:textId="77777777" w:rsidR="00922F19" w:rsidRPr="00FE3964" w:rsidRDefault="00072EBA" w:rsidP="006C108F">
      <w:pPr>
        <w:spacing w:after="0" w:line="312" w:lineRule="auto"/>
        <w:ind w:left="720"/>
        <w:jc w:val="both"/>
        <w:rPr>
          <w:rFonts w:asciiTheme="minorHAnsi" w:hAnsiTheme="minorHAnsi" w:cstheme="minorHAnsi"/>
          <w:iCs/>
          <w:sz w:val="24"/>
          <w:szCs w:val="24"/>
        </w:rPr>
      </w:pPr>
      <w:r w:rsidRPr="00FE3964">
        <w:rPr>
          <w:rFonts w:asciiTheme="minorHAnsi" w:hAnsiTheme="minorHAnsi" w:cstheme="minorHAnsi"/>
          <w:iCs/>
          <w:sz w:val="24"/>
          <w:szCs w:val="24"/>
        </w:rPr>
        <w:t>W</w:t>
      </w:r>
      <w:r w:rsidR="00922F19" w:rsidRPr="00FE3964">
        <w:rPr>
          <w:rFonts w:asciiTheme="minorHAnsi" w:hAnsiTheme="minorHAnsi" w:cstheme="minorHAnsi"/>
          <w:iCs/>
          <w:sz w:val="24"/>
          <w:szCs w:val="24"/>
        </w:rPr>
        <w:t xml:space="preserve"> przypadku braku kontaktu telefonicznego z osobami, o których mowa </w:t>
      </w:r>
      <w:r w:rsidRPr="00FE3964">
        <w:rPr>
          <w:rFonts w:asciiTheme="minorHAnsi" w:hAnsiTheme="minorHAnsi" w:cstheme="minorHAnsi"/>
          <w:iCs/>
          <w:sz w:val="24"/>
          <w:szCs w:val="24"/>
        </w:rPr>
        <w:t>wyżej</w:t>
      </w:r>
      <w:r w:rsidR="00922F19" w:rsidRPr="00FE3964">
        <w:rPr>
          <w:rFonts w:asciiTheme="minorHAnsi" w:hAnsiTheme="minorHAnsi" w:cstheme="minorHAnsi"/>
          <w:iCs/>
          <w:sz w:val="24"/>
          <w:szCs w:val="24"/>
        </w:rPr>
        <w:t>, decyzję o dalszym postępowaniu podejmuje Wykonawca, podejmując do skutk</w:t>
      </w:r>
      <w:r w:rsidR="00BF5D2A" w:rsidRPr="00FE3964">
        <w:rPr>
          <w:rFonts w:asciiTheme="minorHAnsi" w:hAnsiTheme="minorHAnsi" w:cstheme="minorHAnsi"/>
          <w:iCs/>
          <w:sz w:val="24"/>
          <w:szCs w:val="24"/>
        </w:rPr>
        <w:t>u próby kontaktu wobec ww. osób;</w:t>
      </w:r>
    </w:p>
    <w:p w14:paraId="19D89539" w14:textId="77777777" w:rsidR="00922F19" w:rsidRPr="00FE3964" w:rsidRDefault="00922F19"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hAnsiTheme="minorHAnsi" w:cstheme="minorHAnsi"/>
          <w:iCs/>
          <w:sz w:val="24"/>
          <w:szCs w:val="24"/>
        </w:rPr>
        <w:t xml:space="preserve">każdy pracownik ochrony winien posiadać indywidualny kod dostępu do </w:t>
      </w:r>
      <w:proofErr w:type="spellStart"/>
      <w:r w:rsidRPr="00FE3964">
        <w:rPr>
          <w:rFonts w:asciiTheme="minorHAnsi" w:hAnsiTheme="minorHAnsi" w:cstheme="minorHAnsi"/>
          <w:iCs/>
          <w:sz w:val="24"/>
          <w:szCs w:val="24"/>
        </w:rPr>
        <w:t>SSWiN</w:t>
      </w:r>
      <w:proofErr w:type="spellEnd"/>
      <w:r w:rsidRPr="00FE3964">
        <w:rPr>
          <w:rFonts w:asciiTheme="minorHAnsi" w:hAnsiTheme="minorHAnsi" w:cstheme="minorHAnsi"/>
          <w:iCs/>
          <w:sz w:val="24"/>
          <w:szCs w:val="24"/>
        </w:rPr>
        <w:t xml:space="preserve">. Każdorazowa zmiana lub wymiana pracownika ochrony dokonana w toku realizacji niniejszej umowy wymaga natychmiastowego wykasowania przypisanego pracownikowi indywidualnego kodu dostępu.  W przypadku konieczności zmiany kodów, będzie ona dokonywana na koszt Wykonawcy bez względu na częstotliwość zmian. Po zakończeniu umowy Wykonawca zobowiązuje się przywrócić fabryczne kody serwisowe oraz kody administratora, co winno zostać potwierdzone przez Strony odrębnym protokołem. Kody dostępu do </w:t>
      </w:r>
      <w:proofErr w:type="spellStart"/>
      <w:r w:rsidRPr="00FE3964">
        <w:rPr>
          <w:rFonts w:asciiTheme="minorHAnsi" w:hAnsiTheme="minorHAnsi" w:cstheme="minorHAnsi"/>
          <w:iCs/>
          <w:sz w:val="24"/>
          <w:szCs w:val="24"/>
        </w:rPr>
        <w:t>SSWiN</w:t>
      </w:r>
      <w:proofErr w:type="spellEnd"/>
      <w:r w:rsidRPr="00FE3964">
        <w:rPr>
          <w:rFonts w:asciiTheme="minorHAnsi" w:hAnsiTheme="minorHAnsi" w:cstheme="minorHAnsi"/>
          <w:iCs/>
          <w:sz w:val="24"/>
          <w:szCs w:val="24"/>
        </w:rPr>
        <w:t xml:space="preserve"> będą posiadać również pracownicy Delegatur Śląskiego OW NFZ</w:t>
      </w:r>
      <w:r w:rsidR="00BF5D2A" w:rsidRPr="00FE3964">
        <w:rPr>
          <w:rFonts w:asciiTheme="minorHAnsi" w:hAnsiTheme="minorHAnsi" w:cstheme="minorHAnsi"/>
          <w:iCs/>
          <w:sz w:val="24"/>
          <w:szCs w:val="24"/>
        </w:rPr>
        <w:t xml:space="preserve"> wyznaczeni przez Zamawiającego;</w:t>
      </w:r>
    </w:p>
    <w:p w14:paraId="24E173A4" w14:textId="49E41AA2"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sumienne oraz zgodne z obowiązującym prawem wykonywanie zadań służbowych </w:t>
      </w:r>
      <w:r w:rsidR="00F727F4"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w celu zapewnienia bezpieczeństwa chronionego obiektu, terenu i mienia;</w:t>
      </w:r>
    </w:p>
    <w:p w14:paraId="781E1C70"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punktualne rozpoczynanie i kończenie służby;</w:t>
      </w:r>
    </w:p>
    <w:p w14:paraId="3635E7EE" w14:textId="1550E57C"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lastRenderedPageBreak/>
        <w:t xml:space="preserve">przestrzeganie przepisów bhp i p.poż oraz realizowanie harmonogramu </w:t>
      </w:r>
      <w:r w:rsidR="00C86A3B" w:rsidRPr="00FE3964">
        <w:rPr>
          <w:rFonts w:asciiTheme="minorHAnsi" w:eastAsia="Times New Roman" w:hAnsiTheme="minorHAnsi" w:cstheme="minorHAnsi"/>
          <w:sz w:val="24"/>
          <w:szCs w:val="24"/>
          <w:lang w:eastAsia="pl-PL"/>
        </w:rPr>
        <w:t>zamierzeń Obrony Cywilnej</w:t>
      </w:r>
      <w:r w:rsidRPr="00FE3964">
        <w:rPr>
          <w:rFonts w:asciiTheme="minorHAnsi" w:eastAsia="Times New Roman" w:hAnsiTheme="minorHAnsi" w:cstheme="minorHAnsi"/>
          <w:sz w:val="24"/>
          <w:szCs w:val="24"/>
          <w:lang w:eastAsia="pl-PL"/>
        </w:rPr>
        <w:t xml:space="preserve"> w części dotyczącej </w:t>
      </w:r>
      <w:r w:rsidR="0038503E" w:rsidRPr="00FE3964">
        <w:rPr>
          <w:rFonts w:asciiTheme="minorHAnsi" w:eastAsia="Times New Roman" w:hAnsiTheme="minorHAnsi" w:cstheme="minorHAnsi"/>
          <w:sz w:val="24"/>
          <w:szCs w:val="24"/>
          <w:lang w:eastAsia="pl-PL"/>
        </w:rPr>
        <w:t>Wykonawcy</w:t>
      </w:r>
      <w:r w:rsidRPr="00FE3964">
        <w:rPr>
          <w:rFonts w:asciiTheme="minorHAnsi" w:eastAsia="Times New Roman" w:hAnsiTheme="minorHAnsi" w:cstheme="minorHAnsi"/>
          <w:sz w:val="24"/>
          <w:szCs w:val="24"/>
          <w:lang w:eastAsia="pl-PL"/>
        </w:rPr>
        <w:t>;</w:t>
      </w:r>
    </w:p>
    <w:p w14:paraId="4D0F5706"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przestrzeganie zasad właściwego zachowania się podczas służby oraz dbałości o wygląd zewnętrzny (m.in. umundurowanie identyfikujące pracownika ochrony), kulturalne odnoszenie się do osób kontrolowanych, pracowników NFZ i interesantów;</w:t>
      </w:r>
    </w:p>
    <w:p w14:paraId="608A588B" w14:textId="2F15C97C"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utrzymywanie kontaktu ze służbami Policji, Straży Pożarnej, Straży Miejskiej, Pogotowia Ratunkowego, Pogotowia Energetycznego i w miarę potrzeby z innymi publicznymi służbami porządkowo-ratowniczymi z wykorzy</w:t>
      </w:r>
      <w:r w:rsidR="00F727F4" w:rsidRPr="00FE3964">
        <w:rPr>
          <w:rFonts w:asciiTheme="minorHAnsi" w:eastAsia="Times New Roman" w:hAnsiTheme="minorHAnsi" w:cstheme="minorHAnsi"/>
          <w:sz w:val="24"/>
          <w:szCs w:val="24"/>
          <w:lang w:eastAsia="pl-PL"/>
        </w:rPr>
        <w:t xml:space="preserve">staniem łączności przewodowej </w:t>
      </w:r>
      <w:r w:rsidR="00F727F4" w:rsidRPr="00FE3964">
        <w:rPr>
          <w:rFonts w:asciiTheme="minorHAnsi" w:eastAsia="Times New Roman" w:hAnsiTheme="minorHAnsi" w:cstheme="minorHAnsi"/>
          <w:sz w:val="24"/>
          <w:szCs w:val="24"/>
          <w:lang w:eastAsia="pl-PL"/>
        </w:rPr>
        <w:br/>
        <w:t xml:space="preserve">i </w:t>
      </w:r>
      <w:r w:rsidRPr="00FE3964">
        <w:rPr>
          <w:rFonts w:asciiTheme="minorHAnsi" w:eastAsia="Times New Roman" w:hAnsiTheme="minorHAnsi" w:cstheme="minorHAnsi"/>
          <w:sz w:val="24"/>
          <w:szCs w:val="24"/>
          <w:lang w:eastAsia="pl-PL"/>
        </w:rPr>
        <w:t>radiowej sieci współdziałania oraz powiadamianie ich w przypadku powstania określonego zagrożenia lub zdarzenia wymagającego ich udziału;</w:t>
      </w:r>
    </w:p>
    <w:p w14:paraId="3673C4C2" w14:textId="039932B0"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doraźne wykonywanie innych czynności w przypadkach szczególnych potrzeb, </w:t>
      </w:r>
      <w:r w:rsidR="00F727F4"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np.: pomoc w wejściu do budynku osobom niepełnosprawnym, pomoc w obsłudze windy dla osób niepełnosprawnych</w:t>
      </w:r>
      <w:r w:rsidR="00C86A3B"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 xml:space="preserve">w budynku przy ul. Kossutha 13 w Katowicach, odśnieżanie wejść do budynków wszystkich ochranianych obiektów Śląskiego OW NFZ; </w:t>
      </w:r>
    </w:p>
    <w:p w14:paraId="12500E69"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ścisłe przestrzeganie obowiązujących przepisów prawa oraz wytycznych Zamawiającego;</w:t>
      </w:r>
    </w:p>
    <w:p w14:paraId="24459402" w14:textId="77777777"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zachowanie wzmożonej czujności przez pracowników ochrony szczególnie w czasie ewentualnego remontu chronionych budynków;</w:t>
      </w:r>
    </w:p>
    <w:p w14:paraId="1C4BDD9B" w14:textId="6668408F" w:rsidR="00B7656B" w:rsidRPr="00FE3964" w:rsidRDefault="00B7656B" w:rsidP="006C108F">
      <w:pPr>
        <w:numPr>
          <w:ilvl w:val="0"/>
          <w:numId w:val="6"/>
        </w:numPr>
        <w:spacing w:after="0" w:line="312" w:lineRule="auto"/>
        <w:contextualSpacing/>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wyposażenie pracowników ochrony we własne środki łączności, w tym komunikacji </w:t>
      </w:r>
      <w:r w:rsidR="00F727F4"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na zewnątrz. Zamawiający zapewni pracownikom ochrony jedynie wewn</w:t>
      </w:r>
      <w:r w:rsidR="00F727F4" w:rsidRPr="00FE3964">
        <w:rPr>
          <w:rFonts w:asciiTheme="minorHAnsi" w:eastAsia="Times New Roman" w:hAnsiTheme="minorHAnsi" w:cstheme="minorHAnsi"/>
          <w:sz w:val="24"/>
          <w:szCs w:val="24"/>
          <w:lang w:eastAsia="pl-PL"/>
        </w:rPr>
        <w:t xml:space="preserve">ętrzną komunikację telefoniczną </w:t>
      </w:r>
      <w:r w:rsidRPr="00FE3964">
        <w:rPr>
          <w:rFonts w:asciiTheme="minorHAnsi" w:eastAsia="Times New Roman" w:hAnsiTheme="minorHAnsi" w:cstheme="minorHAnsi"/>
          <w:sz w:val="24"/>
          <w:szCs w:val="24"/>
          <w:lang w:eastAsia="pl-PL"/>
        </w:rPr>
        <w:t>za pośrednictwem telefonów stacjonarnych, bez możliwości korzystania z linii zewnętrznych Zamawiającego.</w:t>
      </w:r>
    </w:p>
    <w:p w14:paraId="258144B9" w14:textId="77777777" w:rsidR="00B7656B" w:rsidRPr="00FE3964" w:rsidRDefault="00B7656B" w:rsidP="006C108F">
      <w:pPr>
        <w:spacing w:after="0" w:line="312" w:lineRule="auto"/>
        <w:jc w:val="both"/>
        <w:rPr>
          <w:rFonts w:asciiTheme="minorHAnsi" w:eastAsia="Times New Roman" w:hAnsiTheme="minorHAnsi" w:cstheme="minorHAnsi"/>
          <w:sz w:val="24"/>
          <w:szCs w:val="24"/>
          <w:lang w:eastAsia="pl-PL"/>
        </w:rPr>
      </w:pPr>
    </w:p>
    <w:p w14:paraId="6B3636A2" w14:textId="77777777" w:rsidR="00B7656B" w:rsidRPr="00FE3964" w:rsidRDefault="00B7656B" w:rsidP="006C108F">
      <w:pPr>
        <w:keepNext/>
        <w:numPr>
          <w:ilvl w:val="0"/>
          <w:numId w:val="4"/>
        </w:numPr>
        <w:spacing w:after="0" w:line="312" w:lineRule="auto"/>
        <w:jc w:val="both"/>
        <w:outlineLvl w:val="1"/>
        <w:rPr>
          <w:rFonts w:asciiTheme="minorHAnsi" w:eastAsia="Times New Roman" w:hAnsiTheme="minorHAnsi" w:cstheme="minorHAnsi"/>
          <w:b/>
          <w:sz w:val="24"/>
          <w:szCs w:val="24"/>
          <w:u w:val="single"/>
          <w:lang w:eastAsia="pl-PL"/>
        </w:rPr>
      </w:pPr>
      <w:r w:rsidRPr="00FE3964">
        <w:rPr>
          <w:rFonts w:asciiTheme="minorHAnsi" w:eastAsia="Times New Roman" w:hAnsiTheme="minorHAnsi" w:cstheme="minorHAnsi"/>
          <w:b/>
          <w:sz w:val="24"/>
          <w:szCs w:val="24"/>
          <w:u w:val="single"/>
          <w:lang w:eastAsia="pl-PL"/>
        </w:rPr>
        <w:t>Wykonawca zobowiązuje się, że:</w:t>
      </w:r>
    </w:p>
    <w:p w14:paraId="19DAE55B" w14:textId="77777777" w:rsidR="00475B00" w:rsidRPr="00FE3964" w:rsidRDefault="00475B00" w:rsidP="006C108F">
      <w:pPr>
        <w:pStyle w:val="Akapitzlist"/>
        <w:numPr>
          <w:ilvl w:val="0"/>
          <w:numId w:val="15"/>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wszyscy pracownicy ochrony, którzy będą sprawować bezpośrednią ochronę fizyczną</w:t>
      </w:r>
      <w:r w:rsidR="00AF2B91" w:rsidRPr="00FE3964">
        <w:rPr>
          <w:rFonts w:asciiTheme="minorHAnsi" w:hAnsiTheme="minorHAnsi" w:cstheme="minorHAnsi"/>
          <w:sz w:val="24"/>
          <w:szCs w:val="24"/>
        </w:rPr>
        <w:t xml:space="preserve"> oraz prowadzący biuro przepustek</w:t>
      </w:r>
      <w:r w:rsidRPr="00FE3964">
        <w:rPr>
          <w:rFonts w:asciiTheme="minorHAnsi" w:hAnsiTheme="minorHAnsi" w:cstheme="minorHAnsi"/>
          <w:sz w:val="24"/>
          <w:szCs w:val="24"/>
        </w:rPr>
        <w:t>, wpisani są na listę kwalifikowanych pracowników ochrony fizycznej oraz posiadają co najmniej</w:t>
      </w:r>
      <w:r w:rsidR="00AF2B91" w:rsidRPr="00FE3964">
        <w:rPr>
          <w:rFonts w:asciiTheme="minorHAnsi" w:hAnsiTheme="minorHAnsi" w:cstheme="minorHAnsi"/>
          <w:sz w:val="24"/>
          <w:szCs w:val="24"/>
        </w:rPr>
        <w:t xml:space="preserve"> jednoroczne doświadczenie</w:t>
      </w:r>
      <w:r w:rsidRPr="00FE3964">
        <w:rPr>
          <w:rFonts w:asciiTheme="minorHAnsi" w:hAnsiTheme="minorHAnsi" w:cstheme="minorHAnsi"/>
          <w:sz w:val="24"/>
          <w:szCs w:val="24"/>
        </w:rPr>
        <w:t xml:space="preserve"> w pe</w:t>
      </w:r>
      <w:r w:rsidR="00D92499" w:rsidRPr="00FE3964">
        <w:rPr>
          <w:rFonts w:asciiTheme="minorHAnsi" w:hAnsiTheme="minorHAnsi" w:cstheme="minorHAnsi"/>
          <w:sz w:val="24"/>
          <w:szCs w:val="24"/>
        </w:rPr>
        <w:t>ł</w:t>
      </w:r>
      <w:r w:rsidRPr="00FE3964">
        <w:rPr>
          <w:rFonts w:asciiTheme="minorHAnsi" w:hAnsiTheme="minorHAnsi" w:cstheme="minorHAnsi"/>
          <w:sz w:val="24"/>
          <w:szCs w:val="24"/>
        </w:rPr>
        <w:t>nieniu zadań pracownika ochrony fizycznej;</w:t>
      </w:r>
    </w:p>
    <w:p w14:paraId="7D9D9B50" w14:textId="4713DB40" w:rsidR="001E2D26" w:rsidRPr="00FE3964" w:rsidRDefault="001E2D26" w:rsidP="006C108F">
      <w:pPr>
        <w:numPr>
          <w:ilvl w:val="0"/>
          <w:numId w:val="15"/>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jeden pracownik na każdej zmianie, w obiekcie przy </w:t>
      </w:r>
      <w:r w:rsidRPr="00FE3964">
        <w:rPr>
          <w:rFonts w:asciiTheme="minorHAnsi" w:eastAsia="Times New Roman" w:hAnsiTheme="minorHAnsi" w:cstheme="minorHAnsi"/>
          <w:sz w:val="24"/>
          <w:szCs w:val="24"/>
          <w:lang w:eastAsia="pl-PL"/>
        </w:rPr>
        <w:t>ul. Kossutha 13, 40-844 Katowice</w:t>
      </w:r>
      <w:r w:rsidR="00116BD5" w:rsidRPr="00FE3964">
        <w:rPr>
          <w:rFonts w:asciiTheme="minorHAnsi" w:eastAsia="Times New Roman" w:hAnsiTheme="minorHAnsi" w:cstheme="minorHAnsi"/>
          <w:sz w:val="24"/>
          <w:szCs w:val="24"/>
          <w:lang w:eastAsia="pl-PL"/>
        </w:rPr>
        <w:t xml:space="preserve"> przebywający w pomieszczeniu monitoringu)</w:t>
      </w:r>
      <w:r w:rsidRPr="00FE3964">
        <w:rPr>
          <w:rFonts w:asciiTheme="minorHAnsi" w:eastAsia="Times New Roman" w:hAnsiTheme="minorHAnsi" w:cstheme="minorHAnsi"/>
          <w:sz w:val="24"/>
          <w:szCs w:val="24"/>
          <w:lang w:eastAsia="pl-PL"/>
        </w:rPr>
        <w:t>,</w:t>
      </w:r>
      <w:r w:rsidRPr="00FE3964">
        <w:rPr>
          <w:rFonts w:asciiTheme="minorHAnsi" w:hAnsiTheme="minorHAnsi" w:cstheme="minorHAnsi"/>
          <w:sz w:val="24"/>
          <w:szCs w:val="24"/>
        </w:rPr>
        <w:t xml:space="preserve"> posiada uprawnienia do posługiwania się przedmiotem przeznaczonym do obezwładniania osób za pomocą energii elektrycznej o średniej wartości prądu w obwodzie przekraczającej 10 </w:t>
      </w:r>
      <w:proofErr w:type="spellStart"/>
      <w:r w:rsidRPr="00FE3964">
        <w:rPr>
          <w:rFonts w:asciiTheme="minorHAnsi" w:hAnsiTheme="minorHAnsi" w:cstheme="minorHAnsi"/>
          <w:sz w:val="24"/>
          <w:szCs w:val="24"/>
        </w:rPr>
        <w:t>mA</w:t>
      </w:r>
      <w:proofErr w:type="spellEnd"/>
      <w:r w:rsidRPr="00FE3964">
        <w:rPr>
          <w:rFonts w:asciiTheme="minorHAnsi" w:hAnsiTheme="minorHAnsi" w:cstheme="minorHAnsi"/>
          <w:sz w:val="24"/>
          <w:szCs w:val="24"/>
        </w:rPr>
        <w:t>, o którym mowa w</w:t>
      </w:r>
      <w:r w:rsidR="00A6354C" w:rsidRPr="00FE3964">
        <w:rPr>
          <w:rFonts w:asciiTheme="minorHAnsi" w:hAnsiTheme="minorHAnsi" w:cstheme="minorHAnsi"/>
          <w:sz w:val="24"/>
          <w:szCs w:val="24"/>
        </w:rPr>
        <w:t> § 2</w:t>
      </w:r>
      <w:r w:rsidRPr="00FE3964">
        <w:rPr>
          <w:rFonts w:asciiTheme="minorHAnsi" w:hAnsiTheme="minorHAnsi" w:cstheme="minorHAnsi"/>
          <w:sz w:val="24"/>
          <w:szCs w:val="24"/>
        </w:rPr>
        <w:t> pkt 6 rozporządzenia SUFO;</w:t>
      </w:r>
    </w:p>
    <w:p w14:paraId="225C424D" w14:textId="22FBEFC1" w:rsidR="001E2D26" w:rsidRPr="00FE3964" w:rsidRDefault="00475B00" w:rsidP="006C108F">
      <w:pPr>
        <w:pStyle w:val="Akapitzlist"/>
        <w:numPr>
          <w:ilvl w:val="0"/>
          <w:numId w:val="15"/>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wszyscy pracownicy ochrony (min. 1), którzy będą kierować i nadzorować pracowników ochrony fizycznej sprawujących bezpośrednią ochronę fizyczną, wpisani są na listę pracowników ochrony fizycznej oraz posiadają co najmniej jednoroczne doświadczenie </w:t>
      </w:r>
      <w:r w:rsidR="00A10626" w:rsidRPr="00FE3964">
        <w:rPr>
          <w:rFonts w:asciiTheme="minorHAnsi" w:hAnsiTheme="minorHAnsi" w:cstheme="minorHAnsi"/>
          <w:sz w:val="24"/>
          <w:szCs w:val="24"/>
        </w:rPr>
        <w:br/>
      </w:r>
      <w:r w:rsidRPr="00FE3964">
        <w:rPr>
          <w:rFonts w:asciiTheme="minorHAnsi" w:hAnsiTheme="minorHAnsi" w:cstheme="minorHAnsi"/>
          <w:sz w:val="24"/>
          <w:szCs w:val="24"/>
        </w:rPr>
        <w:t>w pełnieniu zadań pracownika ochrony fizycznej;</w:t>
      </w:r>
    </w:p>
    <w:p w14:paraId="48684FBA" w14:textId="757FBD15" w:rsidR="00AB3B1F" w:rsidRPr="00FE3964" w:rsidRDefault="00475B00" w:rsidP="006C108F">
      <w:pPr>
        <w:pStyle w:val="Akapitzlist"/>
        <w:numPr>
          <w:ilvl w:val="0"/>
          <w:numId w:val="15"/>
        </w:numPr>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lastRenderedPageBreak/>
        <w:t>wszyscy pracownicy ochrony (min. 1), którzy będą sprawować zabezpieczenie techniczne polegające</w:t>
      </w:r>
      <w:r w:rsidR="002A3356" w:rsidRPr="00FE3964">
        <w:rPr>
          <w:rFonts w:asciiTheme="minorHAnsi" w:hAnsiTheme="minorHAnsi" w:cstheme="minorHAnsi"/>
          <w:sz w:val="24"/>
          <w:szCs w:val="24"/>
        </w:rPr>
        <w:t xml:space="preserve"> na </w:t>
      </w:r>
      <w:r w:rsidRPr="00FE3964">
        <w:rPr>
          <w:rFonts w:asciiTheme="minorHAnsi" w:hAnsiTheme="minorHAnsi" w:cstheme="minorHAnsi"/>
          <w:sz w:val="24"/>
          <w:szCs w:val="24"/>
        </w:rPr>
        <w:t>eksploatacji, konserwacji i naprawach w miejscach zainstalowania, elektronicznych urządzeń</w:t>
      </w:r>
      <w:r w:rsidR="002A3356" w:rsidRPr="00FE3964">
        <w:rPr>
          <w:rFonts w:asciiTheme="minorHAnsi" w:hAnsiTheme="minorHAnsi" w:cstheme="minorHAnsi"/>
          <w:sz w:val="24"/>
          <w:szCs w:val="24"/>
        </w:rPr>
        <w:t xml:space="preserve"> </w:t>
      </w:r>
      <w:r w:rsidRPr="00FE3964">
        <w:rPr>
          <w:rFonts w:asciiTheme="minorHAnsi" w:hAnsiTheme="minorHAnsi" w:cstheme="minorHAnsi"/>
          <w:sz w:val="24"/>
          <w:szCs w:val="24"/>
        </w:rPr>
        <w:t>i systemów alarmowych (</w:t>
      </w:r>
      <w:r w:rsidR="00D7721A" w:rsidRPr="00FE3964">
        <w:rPr>
          <w:rFonts w:asciiTheme="minorHAnsi" w:hAnsiTheme="minorHAnsi" w:cstheme="minorHAnsi"/>
          <w:sz w:val="24"/>
          <w:szCs w:val="24"/>
        </w:rPr>
        <w:t xml:space="preserve">systemów telewizji przemysłowej – CCTV oraz systemów sygnalizacji włamania i napadu - </w:t>
      </w:r>
      <w:proofErr w:type="spellStart"/>
      <w:r w:rsidR="00D7721A" w:rsidRPr="00FE3964">
        <w:rPr>
          <w:rFonts w:asciiTheme="minorHAnsi" w:hAnsiTheme="minorHAnsi" w:cstheme="minorHAnsi"/>
          <w:sz w:val="24"/>
          <w:szCs w:val="24"/>
        </w:rPr>
        <w:t>SSWiN</w:t>
      </w:r>
      <w:proofErr w:type="spellEnd"/>
      <w:r w:rsidR="00D7721A" w:rsidRPr="00FE3964">
        <w:rPr>
          <w:rFonts w:asciiTheme="minorHAnsi" w:hAnsiTheme="minorHAnsi" w:cstheme="minorHAnsi"/>
          <w:sz w:val="24"/>
          <w:szCs w:val="24"/>
        </w:rPr>
        <w:t xml:space="preserve">) </w:t>
      </w:r>
      <w:r w:rsidRPr="00FE3964">
        <w:rPr>
          <w:rFonts w:asciiTheme="minorHAnsi" w:hAnsiTheme="minorHAnsi" w:cstheme="minorHAnsi"/>
          <w:sz w:val="24"/>
          <w:szCs w:val="24"/>
        </w:rPr>
        <w:t>sygnalizujących zagrożenie chronionych osób i mienia, wpisani są na listę kwalifikowanych pracowników zabezpieczenia techniczn</w:t>
      </w:r>
      <w:r w:rsidR="00B87B05" w:rsidRPr="00FE3964">
        <w:rPr>
          <w:rFonts w:asciiTheme="minorHAnsi" w:hAnsiTheme="minorHAnsi" w:cstheme="minorHAnsi"/>
          <w:sz w:val="24"/>
          <w:szCs w:val="24"/>
        </w:rPr>
        <w:t>ego oraz posiadają co najmniej 1-roczne</w:t>
      </w:r>
      <w:r w:rsidRPr="00FE3964">
        <w:rPr>
          <w:rFonts w:asciiTheme="minorHAnsi" w:hAnsiTheme="minorHAnsi" w:cstheme="minorHAnsi"/>
          <w:sz w:val="24"/>
          <w:szCs w:val="24"/>
        </w:rPr>
        <w:t xml:space="preserve"> doświadczenie w pełnieniu zadań pracownika zabezpieczenia technicznego.</w:t>
      </w:r>
    </w:p>
    <w:p w14:paraId="64C75E8C" w14:textId="77777777" w:rsidR="001E2D26" w:rsidRPr="00FE3964" w:rsidRDefault="001E2D26" w:rsidP="006C108F">
      <w:pPr>
        <w:pStyle w:val="Akapitzlist"/>
        <w:spacing w:after="0" w:line="312" w:lineRule="auto"/>
        <w:ind w:left="786"/>
        <w:jc w:val="both"/>
        <w:rPr>
          <w:rFonts w:asciiTheme="minorHAnsi" w:hAnsiTheme="minorHAnsi" w:cstheme="minorHAnsi"/>
          <w:sz w:val="24"/>
          <w:szCs w:val="24"/>
        </w:rPr>
      </w:pPr>
    </w:p>
    <w:p w14:paraId="4F8301BE" w14:textId="31649E76" w:rsidR="00B7656B" w:rsidRPr="00FE3964" w:rsidRDefault="00475B00" w:rsidP="006C108F">
      <w:pPr>
        <w:keepNext/>
        <w:spacing w:after="0" w:line="312" w:lineRule="auto"/>
        <w:ind w:left="708"/>
        <w:jc w:val="both"/>
        <w:outlineLvl w:val="1"/>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w:t>
      </w:r>
      <w:r w:rsidR="00B7656B" w:rsidRPr="00FE3964">
        <w:rPr>
          <w:rFonts w:asciiTheme="minorHAnsi" w:eastAsia="Times New Roman" w:hAnsiTheme="minorHAnsi" w:cstheme="minorHAnsi"/>
          <w:sz w:val="24"/>
          <w:szCs w:val="24"/>
          <w:lang w:eastAsia="pl-PL"/>
        </w:rPr>
        <w:t>ykonawca zobowiązuje się do zabezpieczenia takiej liczby osób w każdej z</w:t>
      </w:r>
      <w:r w:rsidR="00C02374" w:rsidRPr="00FE3964">
        <w:rPr>
          <w:rFonts w:asciiTheme="minorHAnsi" w:eastAsia="Times New Roman" w:hAnsiTheme="minorHAnsi" w:cstheme="minorHAnsi"/>
          <w:sz w:val="24"/>
          <w:szCs w:val="24"/>
          <w:lang w:eastAsia="pl-PL"/>
        </w:rPr>
        <w:t xml:space="preserve"> czterech</w:t>
      </w:r>
      <w:r w:rsidR="00B7656B" w:rsidRPr="00FE3964">
        <w:rPr>
          <w:rFonts w:asciiTheme="minorHAnsi" w:eastAsia="Times New Roman" w:hAnsiTheme="minorHAnsi" w:cstheme="minorHAnsi"/>
          <w:sz w:val="24"/>
          <w:szCs w:val="24"/>
          <w:lang w:eastAsia="pl-PL"/>
        </w:rPr>
        <w:t xml:space="preserve"> ww. kategorii, która zapewni realizację umowy zgodnie z opisem przedmiotu </w:t>
      </w:r>
      <w:r w:rsidR="00B87B05" w:rsidRPr="00FE3964">
        <w:rPr>
          <w:rFonts w:asciiTheme="minorHAnsi" w:eastAsia="Times New Roman" w:hAnsiTheme="minorHAnsi" w:cstheme="minorHAnsi"/>
          <w:sz w:val="24"/>
          <w:szCs w:val="24"/>
          <w:lang w:eastAsia="pl-PL"/>
        </w:rPr>
        <w:t>zamówienia (</w:t>
      </w:r>
      <w:r w:rsidR="00B7656B" w:rsidRPr="00FE3964">
        <w:rPr>
          <w:rFonts w:asciiTheme="minorHAnsi" w:eastAsia="Times New Roman" w:hAnsiTheme="minorHAnsi" w:cstheme="minorHAnsi"/>
          <w:sz w:val="24"/>
          <w:szCs w:val="24"/>
          <w:lang w:eastAsia="pl-PL"/>
        </w:rPr>
        <w:t>umowy</w:t>
      </w:r>
      <w:r w:rsidR="00B87B05" w:rsidRPr="00FE3964">
        <w:rPr>
          <w:rFonts w:asciiTheme="minorHAnsi" w:eastAsia="Times New Roman" w:hAnsiTheme="minorHAnsi" w:cstheme="minorHAnsi"/>
          <w:sz w:val="24"/>
          <w:szCs w:val="24"/>
          <w:lang w:eastAsia="pl-PL"/>
        </w:rPr>
        <w:t>)</w:t>
      </w:r>
      <w:r w:rsidR="00B7656B" w:rsidRPr="00FE3964">
        <w:rPr>
          <w:rFonts w:asciiTheme="minorHAnsi" w:eastAsia="Times New Roman" w:hAnsiTheme="minorHAnsi" w:cstheme="minorHAnsi"/>
          <w:sz w:val="24"/>
          <w:szCs w:val="24"/>
          <w:lang w:eastAsia="pl-PL"/>
        </w:rPr>
        <w:t xml:space="preserve"> oraz pozostałymi wymogami określonymi  </w:t>
      </w:r>
      <w:r w:rsidR="00495FA2" w:rsidRPr="00FE3964">
        <w:rPr>
          <w:rFonts w:asciiTheme="minorHAnsi" w:hAnsiTheme="minorHAnsi" w:cstheme="minorHAnsi"/>
          <w:sz w:val="24"/>
          <w:szCs w:val="24"/>
        </w:rPr>
        <w:t xml:space="preserve">w projektowanych postanowieniach </w:t>
      </w:r>
      <w:r w:rsidR="00B7656B" w:rsidRPr="00FE3964">
        <w:rPr>
          <w:rFonts w:asciiTheme="minorHAnsi" w:eastAsia="Times New Roman" w:hAnsiTheme="minorHAnsi" w:cstheme="minorHAnsi"/>
          <w:sz w:val="24"/>
          <w:szCs w:val="24"/>
          <w:lang w:eastAsia="pl-PL"/>
        </w:rPr>
        <w:t>umowy</w:t>
      </w:r>
      <w:r w:rsidR="00B87B05" w:rsidRPr="00FE3964">
        <w:rPr>
          <w:rFonts w:asciiTheme="minorHAnsi" w:eastAsia="Times New Roman" w:hAnsiTheme="minorHAnsi" w:cstheme="minorHAnsi"/>
          <w:sz w:val="24"/>
          <w:szCs w:val="24"/>
          <w:lang w:eastAsia="pl-PL"/>
        </w:rPr>
        <w:t xml:space="preserve"> (umowie)</w:t>
      </w:r>
      <w:r w:rsidR="00B7656B" w:rsidRPr="00FE3964">
        <w:rPr>
          <w:rFonts w:asciiTheme="minorHAnsi" w:eastAsia="Times New Roman" w:hAnsiTheme="minorHAnsi" w:cstheme="minorHAnsi"/>
          <w:sz w:val="24"/>
          <w:szCs w:val="24"/>
          <w:lang w:eastAsia="pl-PL"/>
        </w:rPr>
        <w:t>, a także</w:t>
      </w:r>
      <w:r w:rsidR="002A3356" w:rsidRPr="00FE3964">
        <w:rPr>
          <w:rFonts w:asciiTheme="minorHAnsi" w:eastAsia="Times New Roman" w:hAnsiTheme="minorHAnsi" w:cstheme="minorHAnsi"/>
          <w:sz w:val="24"/>
          <w:szCs w:val="24"/>
          <w:lang w:eastAsia="pl-PL"/>
        </w:rPr>
        <w:t xml:space="preserve"> </w:t>
      </w:r>
      <w:r w:rsidR="00B7656B" w:rsidRPr="00FE3964">
        <w:rPr>
          <w:rFonts w:asciiTheme="minorHAnsi" w:eastAsia="Times New Roman" w:hAnsiTheme="minorHAnsi" w:cstheme="minorHAnsi"/>
          <w:sz w:val="24"/>
          <w:szCs w:val="24"/>
          <w:lang w:eastAsia="pl-PL"/>
        </w:rPr>
        <w:t>zgodnie z o</w:t>
      </w:r>
      <w:r w:rsidR="00495FA2" w:rsidRPr="00FE3964">
        <w:rPr>
          <w:rFonts w:asciiTheme="minorHAnsi" w:eastAsia="Times New Roman" w:hAnsiTheme="minorHAnsi" w:cstheme="minorHAnsi"/>
          <w:sz w:val="24"/>
          <w:szCs w:val="24"/>
          <w:lang w:eastAsia="pl-PL"/>
        </w:rPr>
        <w:t xml:space="preserve">bowiązującymi przepisami prawa, </w:t>
      </w:r>
      <w:r w:rsidR="00B7656B" w:rsidRPr="00FE3964">
        <w:rPr>
          <w:rFonts w:asciiTheme="minorHAnsi" w:eastAsia="Times New Roman" w:hAnsiTheme="minorHAnsi" w:cstheme="minorHAnsi"/>
          <w:sz w:val="24"/>
          <w:szCs w:val="24"/>
          <w:lang w:eastAsia="pl-PL"/>
        </w:rPr>
        <w:t>w szczególności zgodnie z ustawą z dnia 22</w:t>
      </w:r>
      <w:r w:rsidR="005B415F">
        <w:rPr>
          <w:rFonts w:asciiTheme="minorHAnsi" w:eastAsia="Times New Roman" w:hAnsiTheme="minorHAnsi" w:cstheme="minorHAnsi"/>
          <w:sz w:val="24"/>
          <w:szCs w:val="24"/>
          <w:lang w:eastAsia="pl-PL"/>
        </w:rPr>
        <w:t xml:space="preserve"> sierpnia </w:t>
      </w:r>
      <w:r w:rsidR="00336463" w:rsidRPr="00FE3964">
        <w:rPr>
          <w:rFonts w:asciiTheme="minorHAnsi" w:eastAsia="Times New Roman" w:hAnsiTheme="minorHAnsi" w:cstheme="minorHAnsi"/>
          <w:sz w:val="24"/>
          <w:szCs w:val="24"/>
          <w:lang w:eastAsia="pl-PL"/>
        </w:rPr>
        <w:t xml:space="preserve">1997 r. o ochronie osób i mienia </w:t>
      </w:r>
      <w:r w:rsidR="00C678CA" w:rsidRPr="00FE3964">
        <w:rPr>
          <w:rFonts w:asciiTheme="minorHAnsi" w:hAnsiTheme="minorHAnsi" w:cstheme="minorHAnsi"/>
          <w:sz w:val="24"/>
          <w:szCs w:val="24"/>
        </w:rPr>
        <w:t xml:space="preserve">(tj. Dz.U. </w:t>
      </w:r>
      <w:r w:rsidR="005B415F">
        <w:rPr>
          <w:rFonts w:asciiTheme="minorHAnsi" w:hAnsiTheme="minorHAnsi" w:cstheme="minorHAnsi"/>
          <w:sz w:val="24"/>
          <w:szCs w:val="24"/>
        </w:rPr>
        <w:t>z 2025</w:t>
      </w:r>
      <w:r w:rsidR="00336463" w:rsidRPr="00FE3964">
        <w:rPr>
          <w:rFonts w:asciiTheme="minorHAnsi" w:hAnsiTheme="minorHAnsi" w:cstheme="minorHAnsi"/>
          <w:sz w:val="24"/>
          <w:szCs w:val="24"/>
        </w:rPr>
        <w:t xml:space="preserve"> r. poz. </w:t>
      </w:r>
      <w:r w:rsidR="005B415F">
        <w:rPr>
          <w:rFonts w:asciiTheme="minorHAnsi" w:hAnsiTheme="minorHAnsi" w:cstheme="minorHAnsi"/>
          <w:sz w:val="24"/>
          <w:szCs w:val="24"/>
        </w:rPr>
        <w:t>532</w:t>
      </w:r>
      <w:r w:rsidR="00336463" w:rsidRPr="00FE3964">
        <w:rPr>
          <w:rFonts w:asciiTheme="minorHAnsi" w:hAnsiTheme="minorHAnsi" w:cstheme="minorHAnsi"/>
          <w:sz w:val="24"/>
          <w:szCs w:val="24"/>
        </w:rPr>
        <w:t>)</w:t>
      </w:r>
      <w:r w:rsidR="00B7656B" w:rsidRPr="00FE3964">
        <w:rPr>
          <w:rFonts w:asciiTheme="minorHAnsi" w:eastAsia="Times New Roman" w:hAnsiTheme="minorHAnsi" w:cstheme="minorHAnsi"/>
          <w:sz w:val="24"/>
          <w:szCs w:val="24"/>
          <w:lang w:eastAsia="pl-PL"/>
        </w:rPr>
        <w:t xml:space="preserve">, </w:t>
      </w:r>
      <w:r w:rsidR="005C7DED" w:rsidRPr="00FE3964">
        <w:rPr>
          <w:rFonts w:asciiTheme="minorHAnsi" w:eastAsia="Times New Roman" w:hAnsiTheme="minorHAnsi" w:cstheme="minorHAnsi"/>
          <w:sz w:val="24"/>
          <w:szCs w:val="24"/>
          <w:lang w:eastAsia="pl-PL"/>
        </w:rPr>
        <w:t xml:space="preserve">rozporządzeniem Ministra Spraw Wewnętrznych </w:t>
      </w:r>
      <w:r w:rsidR="00C678CA" w:rsidRPr="00FE3964">
        <w:rPr>
          <w:rFonts w:asciiTheme="minorHAnsi" w:eastAsia="Times New Roman" w:hAnsiTheme="minorHAnsi" w:cstheme="minorHAnsi"/>
          <w:sz w:val="24"/>
          <w:szCs w:val="24"/>
          <w:lang w:eastAsia="pl-PL"/>
        </w:rPr>
        <w:br/>
      </w:r>
      <w:r w:rsidR="005C7DED" w:rsidRPr="00FE3964">
        <w:rPr>
          <w:rFonts w:asciiTheme="minorHAnsi" w:eastAsia="Times New Roman" w:hAnsiTheme="minorHAnsi" w:cstheme="minorHAnsi"/>
          <w:sz w:val="24"/>
          <w:szCs w:val="24"/>
          <w:lang w:eastAsia="pl-PL"/>
        </w:rPr>
        <w:t xml:space="preserve">i Administracji z dnia 21 października 2011 r. w sprawie zasad uzbrojenia specjalistycznych </w:t>
      </w:r>
      <w:r w:rsidR="00336463" w:rsidRPr="00FE3964">
        <w:rPr>
          <w:rFonts w:asciiTheme="minorHAnsi" w:eastAsia="Times New Roman" w:hAnsiTheme="minorHAnsi" w:cstheme="minorHAnsi"/>
          <w:sz w:val="24"/>
          <w:szCs w:val="24"/>
          <w:lang w:eastAsia="pl-PL"/>
        </w:rPr>
        <w:t xml:space="preserve">uzbrojonych </w:t>
      </w:r>
      <w:r w:rsidR="005C7DED" w:rsidRPr="00FE3964">
        <w:rPr>
          <w:rFonts w:asciiTheme="minorHAnsi" w:eastAsia="Times New Roman" w:hAnsiTheme="minorHAnsi" w:cstheme="minorHAnsi"/>
          <w:sz w:val="24"/>
          <w:szCs w:val="24"/>
          <w:lang w:eastAsia="pl-PL"/>
        </w:rPr>
        <w:t>formacji ochronnych i warunków przechowywania oraz ewidencjonowania broni i amunicji</w:t>
      </w:r>
      <w:r w:rsidR="00C678CA" w:rsidRPr="00FE3964">
        <w:rPr>
          <w:rFonts w:asciiTheme="minorHAnsi" w:hAnsiTheme="minorHAnsi" w:cstheme="minorHAnsi"/>
          <w:sz w:val="24"/>
          <w:szCs w:val="24"/>
        </w:rPr>
        <w:t xml:space="preserve"> (tj. Dz.U. </w:t>
      </w:r>
      <w:r w:rsidR="00336463" w:rsidRPr="00FE3964">
        <w:rPr>
          <w:rFonts w:asciiTheme="minorHAnsi" w:hAnsiTheme="minorHAnsi" w:cstheme="minorHAnsi"/>
          <w:sz w:val="24"/>
          <w:szCs w:val="24"/>
        </w:rPr>
        <w:t>z 2015 r. poz. 992)</w:t>
      </w:r>
      <w:r w:rsidR="005C7DED" w:rsidRPr="00FE3964">
        <w:rPr>
          <w:rFonts w:asciiTheme="minorHAnsi" w:eastAsia="Times New Roman" w:hAnsiTheme="minorHAnsi" w:cstheme="minorHAnsi"/>
          <w:sz w:val="24"/>
          <w:szCs w:val="24"/>
          <w:lang w:eastAsia="pl-PL"/>
        </w:rPr>
        <w:t xml:space="preserve">, </w:t>
      </w:r>
      <w:r w:rsidR="00B7656B" w:rsidRPr="00FE3964">
        <w:rPr>
          <w:rFonts w:asciiTheme="minorHAnsi" w:eastAsia="Times New Roman" w:hAnsiTheme="minorHAnsi" w:cstheme="minorHAnsi"/>
          <w:sz w:val="24"/>
          <w:szCs w:val="24"/>
          <w:lang w:eastAsia="pl-PL"/>
        </w:rPr>
        <w:t xml:space="preserve">nie naruszając przepisów Kodeksu pracy oraz ustawy z dnia </w:t>
      </w:r>
      <w:r w:rsidR="007C27A2" w:rsidRPr="00FE3964">
        <w:rPr>
          <w:rFonts w:asciiTheme="minorHAnsi" w:eastAsia="Times New Roman" w:hAnsiTheme="minorHAnsi" w:cstheme="minorHAnsi"/>
          <w:sz w:val="24"/>
          <w:szCs w:val="24"/>
          <w:lang w:eastAsia="pl-PL"/>
        </w:rPr>
        <w:t>10</w:t>
      </w:r>
      <w:r w:rsidR="00D674E9" w:rsidRPr="00FE3964">
        <w:rPr>
          <w:rFonts w:asciiTheme="minorHAnsi" w:eastAsia="Times New Roman" w:hAnsiTheme="minorHAnsi" w:cstheme="minorHAnsi"/>
          <w:sz w:val="24"/>
          <w:szCs w:val="24"/>
          <w:lang w:eastAsia="pl-PL"/>
        </w:rPr>
        <w:t xml:space="preserve"> października </w:t>
      </w:r>
      <w:r w:rsidR="007C27A2" w:rsidRPr="00FE3964">
        <w:rPr>
          <w:rFonts w:asciiTheme="minorHAnsi" w:eastAsia="Times New Roman" w:hAnsiTheme="minorHAnsi" w:cstheme="minorHAnsi"/>
          <w:sz w:val="24"/>
          <w:szCs w:val="24"/>
          <w:lang w:eastAsia="pl-PL"/>
        </w:rPr>
        <w:t xml:space="preserve">2002 </w:t>
      </w:r>
      <w:r w:rsidR="00B7656B" w:rsidRPr="00FE3964">
        <w:rPr>
          <w:rFonts w:asciiTheme="minorHAnsi" w:eastAsia="Times New Roman" w:hAnsiTheme="minorHAnsi" w:cstheme="minorHAnsi"/>
          <w:sz w:val="24"/>
          <w:szCs w:val="24"/>
          <w:lang w:eastAsia="pl-PL"/>
        </w:rPr>
        <w:t>r. o minimalnym wynagrodzeniu za pracę (</w:t>
      </w:r>
      <w:r w:rsidR="00906C7B" w:rsidRPr="00FE3964">
        <w:rPr>
          <w:rFonts w:asciiTheme="minorHAnsi" w:eastAsia="Times New Roman" w:hAnsiTheme="minorHAnsi" w:cstheme="minorHAnsi"/>
          <w:sz w:val="24"/>
          <w:szCs w:val="24"/>
          <w:lang w:eastAsia="pl-PL"/>
        </w:rPr>
        <w:t xml:space="preserve">tj. </w:t>
      </w:r>
      <w:r w:rsidR="00B7656B" w:rsidRPr="00FE3964">
        <w:rPr>
          <w:rFonts w:asciiTheme="minorHAnsi" w:eastAsia="Times New Roman" w:hAnsiTheme="minorHAnsi" w:cstheme="minorHAnsi"/>
          <w:sz w:val="24"/>
          <w:szCs w:val="24"/>
          <w:lang w:eastAsia="pl-PL"/>
        </w:rPr>
        <w:t xml:space="preserve">Dz. U. </w:t>
      </w:r>
      <w:r w:rsidR="007C27A2" w:rsidRPr="00FE3964">
        <w:rPr>
          <w:rFonts w:asciiTheme="minorHAnsi" w:eastAsia="Times New Roman" w:hAnsiTheme="minorHAnsi" w:cstheme="minorHAnsi"/>
          <w:sz w:val="24"/>
          <w:szCs w:val="24"/>
          <w:lang w:eastAsia="pl-PL"/>
        </w:rPr>
        <w:t>20</w:t>
      </w:r>
      <w:r w:rsidR="00D674E9" w:rsidRPr="00FE3964">
        <w:rPr>
          <w:rFonts w:asciiTheme="minorHAnsi" w:eastAsia="Times New Roman" w:hAnsiTheme="minorHAnsi" w:cstheme="minorHAnsi"/>
          <w:sz w:val="24"/>
          <w:szCs w:val="24"/>
          <w:lang w:eastAsia="pl-PL"/>
        </w:rPr>
        <w:t>2</w:t>
      </w:r>
      <w:r w:rsidR="00834869">
        <w:rPr>
          <w:rFonts w:asciiTheme="minorHAnsi" w:eastAsia="Times New Roman" w:hAnsiTheme="minorHAnsi" w:cstheme="minorHAnsi"/>
          <w:sz w:val="24"/>
          <w:szCs w:val="24"/>
          <w:lang w:eastAsia="pl-PL"/>
        </w:rPr>
        <w:t>5</w:t>
      </w:r>
      <w:r w:rsidR="007C27A2" w:rsidRPr="00FE3964">
        <w:rPr>
          <w:rFonts w:asciiTheme="minorHAnsi" w:eastAsia="Times New Roman" w:hAnsiTheme="minorHAnsi" w:cstheme="minorHAnsi"/>
          <w:sz w:val="24"/>
          <w:szCs w:val="24"/>
          <w:lang w:eastAsia="pl-PL"/>
        </w:rPr>
        <w:t>,</w:t>
      </w:r>
      <w:r w:rsidR="00B7656B" w:rsidRPr="00FE3964">
        <w:rPr>
          <w:rFonts w:asciiTheme="minorHAnsi" w:eastAsia="Times New Roman" w:hAnsiTheme="minorHAnsi" w:cstheme="minorHAnsi"/>
          <w:sz w:val="24"/>
          <w:szCs w:val="24"/>
          <w:lang w:eastAsia="pl-PL"/>
        </w:rPr>
        <w:t xml:space="preserve"> poz. </w:t>
      </w:r>
      <w:r w:rsidR="00834869">
        <w:rPr>
          <w:rFonts w:asciiTheme="minorHAnsi" w:eastAsia="Times New Roman" w:hAnsiTheme="minorHAnsi" w:cstheme="minorHAnsi"/>
          <w:sz w:val="24"/>
          <w:szCs w:val="24"/>
          <w:lang w:eastAsia="pl-PL"/>
        </w:rPr>
        <w:t>277</w:t>
      </w:r>
      <w:r w:rsidR="00B7656B" w:rsidRPr="00FE3964">
        <w:rPr>
          <w:rFonts w:asciiTheme="minorHAnsi" w:eastAsia="Times New Roman" w:hAnsiTheme="minorHAnsi" w:cstheme="minorHAnsi"/>
          <w:sz w:val="24"/>
          <w:szCs w:val="24"/>
          <w:lang w:eastAsia="pl-PL"/>
        </w:rPr>
        <w:t>).</w:t>
      </w:r>
    </w:p>
    <w:p w14:paraId="6FE6AA8A" w14:textId="77777777" w:rsidR="001A5A18" w:rsidRPr="00FE3964" w:rsidRDefault="001A5A18" w:rsidP="006C108F">
      <w:pPr>
        <w:keepNext/>
        <w:spacing w:after="0" w:line="312" w:lineRule="auto"/>
        <w:ind w:left="709" w:hanging="283"/>
        <w:jc w:val="both"/>
        <w:outlineLvl w:val="1"/>
        <w:rPr>
          <w:rFonts w:asciiTheme="minorHAnsi" w:eastAsia="Times New Roman" w:hAnsiTheme="minorHAnsi" w:cstheme="minorHAnsi"/>
          <w:sz w:val="24"/>
          <w:szCs w:val="24"/>
          <w:highlight w:val="cyan"/>
          <w:lang w:eastAsia="pl-PL"/>
        </w:rPr>
      </w:pPr>
    </w:p>
    <w:p w14:paraId="7F296C23" w14:textId="3529BB2A" w:rsidR="00B7656B" w:rsidRPr="00FE3964" w:rsidRDefault="00B7656B" w:rsidP="006C108F">
      <w:pPr>
        <w:keepNext/>
        <w:spacing w:after="0" w:line="312" w:lineRule="auto"/>
        <w:ind w:left="709" w:hanging="1"/>
        <w:jc w:val="both"/>
        <w:outlineLvl w:val="1"/>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W stosunku do liczby osób zatrudnionych na podstawie umowy o pracę w rozumieniu Kodeksu pracy, Zamawiający zastrzega sobie prawo do bieżącej weryfikacji możliwości realizacji umowy z udziałem osób w podanej liczbie. </w:t>
      </w:r>
    </w:p>
    <w:p w14:paraId="73266C3A" w14:textId="2CEC84FC" w:rsidR="00B7656B" w:rsidRPr="00FE3964" w:rsidRDefault="00B7656B" w:rsidP="006C108F">
      <w:pPr>
        <w:keepNext/>
        <w:spacing w:after="0" w:line="312" w:lineRule="auto"/>
        <w:ind w:left="709" w:hanging="1"/>
        <w:jc w:val="both"/>
        <w:outlineLvl w:val="1"/>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Jeżeli podana liczba osób zatrudnionych na podstawie umowy o pracę w rozumieniu Kodeksu pracy będzie wskazywała na naruszenie powszechnie obowiązujących w tym zakresie regulacji prawnych, w szczególności wynikających z przepisów prawa pracy </w:t>
      </w:r>
      <w:r w:rsidR="00A90ECD"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 xml:space="preserve">o czasie pracy, Wykonawca - na wniosek Zamawiającego złożony na piśmie </w:t>
      </w:r>
      <w:r w:rsidR="00A90ECD"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 xml:space="preserve">- zobowiązany będzie niezwłocznie (w terminie nie dłuższym niż 5 dni od dnia otrzymania wniosku) do odpowiedniego zwiększenia pierwotnej liczby osób. Zwiększenie liczby osób poprzez dostosowanie jej do wymogów obowiązującego prawa nie będzie miało przełożenia na zwiększenie wynagrodzenia umownego. Niezwiększenie liczby osób </w:t>
      </w:r>
      <w:r w:rsidR="00A90ECD"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w podanym wyżej terminie, uprawnia Zamawiającego do poinformowania Państwowej Inspekcji Pracy bądź innych właściwych podmiotów o istniejących naruszeniach przepisów prawa, w tym prawa pracy.</w:t>
      </w:r>
    </w:p>
    <w:p w14:paraId="074A9521" w14:textId="6685108E" w:rsidR="00DA7BC9" w:rsidRPr="00FE3964" w:rsidRDefault="00DA7BC9" w:rsidP="006C108F">
      <w:pPr>
        <w:keepNext/>
        <w:spacing w:after="0" w:line="312" w:lineRule="auto"/>
        <w:ind w:left="709" w:hanging="1"/>
        <w:jc w:val="both"/>
        <w:outlineLvl w:val="1"/>
        <w:rPr>
          <w:rFonts w:asciiTheme="minorHAnsi" w:eastAsia="Times New Roman" w:hAnsiTheme="minorHAnsi" w:cstheme="minorHAnsi"/>
          <w:sz w:val="24"/>
          <w:szCs w:val="24"/>
          <w:highlight w:val="cyan"/>
          <w:lang w:eastAsia="pl-PL"/>
        </w:rPr>
      </w:pPr>
    </w:p>
    <w:p w14:paraId="19D8F89F" w14:textId="080C0EEE" w:rsidR="00DA7BC9" w:rsidRPr="00FE3964" w:rsidRDefault="00DA7BC9" w:rsidP="006C108F">
      <w:pPr>
        <w:keepNext/>
        <w:spacing w:after="0" w:line="312" w:lineRule="auto"/>
        <w:ind w:left="709" w:hanging="1"/>
        <w:jc w:val="both"/>
        <w:outlineLvl w:val="1"/>
        <w:rPr>
          <w:rFonts w:asciiTheme="minorHAnsi" w:hAnsiTheme="minorHAnsi" w:cstheme="minorHAnsi"/>
          <w:sz w:val="24"/>
          <w:szCs w:val="24"/>
        </w:rPr>
      </w:pPr>
      <w:r w:rsidRPr="00FE3964">
        <w:rPr>
          <w:rFonts w:asciiTheme="minorHAnsi" w:hAnsiTheme="minorHAnsi" w:cstheme="minorHAnsi"/>
          <w:sz w:val="24"/>
          <w:szCs w:val="24"/>
        </w:rPr>
        <w:t xml:space="preserve">Wykonawca zobowiązuje się dostosować sposób wykonywania usługi do powszechnie lub lokalnie obowiązujących przepisów regulujących kwestie związane </w:t>
      </w:r>
      <w:r w:rsidR="00A90ECD" w:rsidRPr="00FE3964">
        <w:rPr>
          <w:rFonts w:asciiTheme="minorHAnsi" w:hAnsiTheme="minorHAnsi" w:cstheme="minorHAnsi"/>
          <w:sz w:val="24"/>
          <w:szCs w:val="24"/>
        </w:rPr>
        <w:br/>
      </w:r>
      <w:r w:rsidRPr="00FE3964">
        <w:rPr>
          <w:rFonts w:asciiTheme="minorHAnsi" w:hAnsiTheme="minorHAnsi" w:cstheme="minorHAnsi"/>
          <w:sz w:val="24"/>
          <w:szCs w:val="24"/>
        </w:rPr>
        <w:lastRenderedPageBreak/>
        <w:t xml:space="preserve">z </w:t>
      </w:r>
      <w:r w:rsidR="004B2747" w:rsidRPr="00FE3964">
        <w:rPr>
          <w:rFonts w:asciiTheme="minorHAnsi" w:hAnsiTheme="minorHAnsi" w:cstheme="minorHAnsi"/>
          <w:sz w:val="24"/>
          <w:szCs w:val="24"/>
        </w:rPr>
        <w:t xml:space="preserve">przeciwdziałaniem zagrożeniom, </w:t>
      </w:r>
      <w:r w:rsidRPr="00FE3964">
        <w:rPr>
          <w:rFonts w:asciiTheme="minorHAnsi" w:hAnsiTheme="minorHAnsi" w:cstheme="minorHAnsi"/>
          <w:sz w:val="24"/>
          <w:szCs w:val="24"/>
        </w:rPr>
        <w:t xml:space="preserve">w szczególności związane z zapobieganiem, przeciwdziałaniem i zwalczaniem </w:t>
      </w:r>
      <w:bookmarkStart w:id="1" w:name="highlightHit_2"/>
      <w:bookmarkEnd w:id="1"/>
      <w:r w:rsidRPr="00FE3964">
        <w:rPr>
          <w:rFonts w:asciiTheme="minorHAnsi" w:hAnsiTheme="minorHAnsi" w:cstheme="minorHAnsi"/>
          <w:sz w:val="24"/>
          <w:szCs w:val="24"/>
        </w:rPr>
        <w:t xml:space="preserve">zagrożeń epidemicznych. Jeżeli ww. okoliczności będą wymagały wyposażenia pracowników ochrony w dodatkowe środki ochronne, w tym </w:t>
      </w:r>
      <w:r w:rsidR="00A90ECD" w:rsidRPr="00FE3964">
        <w:rPr>
          <w:rFonts w:asciiTheme="minorHAnsi" w:hAnsiTheme="minorHAnsi" w:cstheme="minorHAnsi"/>
          <w:sz w:val="24"/>
          <w:szCs w:val="24"/>
        </w:rPr>
        <w:br/>
      </w:r>
      <w:r w:rsidRPr="00FE3964">
        <w:rPr>
          <w:rFonts w:asciiTheme="minorHAnsi" w:hAnsiTheme="minorHAnsi" w:cstheme="minorHAnsi"/>
          <w:sz w:val="24"/>
          <w:szCs w:val="24"/>
        </w:rPr>
        <w:t>w specjalistyczną odzież ochronną, Wykonawca zobowią</w:t>
      </w:r>
      <w:r w:rsidR="002A3356" w:rsidRPr="00FE3964">
        <w:rPr>
          <w:rFonts w:asciiTheme="minorHAnsi" w:hAnsiTheme="minorHAnsi" w:cstheme="minorHAnsi"/>
          <w:sz w:val="24"/>
          <w:szCs w:val="24"/>
        </w:rPr>
        <w:t xml:space="preserve">zuje się wyposażyć pracowników </w:t>
      </w:r>
      <w:r w:rsidRPr="00FE3964">
        <w:rPr>
          <w:rFonts w:asciiTheme="minorHAnsi" w:hAnsiTheme="minorHAnsi" w:cstheme="minorHAnsi"/>
          <w:sz w:val="24"/>
          <w:szCs w:val="24"/>
        </w:rPr>
        <w:t>w ww. środki na własny koszt.</w:t>
      </w:r>
    </w:p>
    <w:p w14:paraId="7E23CDA4" w14:textId="27616724" w:rsidR="00BE0393" w:rsidRPr="00FE3964" w:rsidRDefault="00BE0393" w:rsidP="006C108F">
      <w:pPr>
        <w:keepNext/>
        <w:spacing w:after="0" w:line="312" w:lineRule="auto"/>
        <w:ind w:left="709" w:hanging="1"/>
        <w:jc w:val="both"/>
        <w:outlineLvl w:val="1"/>
        <w:rPr>
          <w:rFonts w:asciiTheme="minorHAnsi" w:hAnsiTheme="minorHAnsi" w:cstheme="minorHAnsi"/>
          <w:sz w:val="24"/>
          <w:szCs w:val="24"/>
        </w:rPr>
      </w:pPr>
    </w:p>
    <w:p w14:paraId="2412F478" w14:textId="3E975983" w:rsidR="00B7656B" w:rsidRPr="00FE3964" w:rsidRDefault="00BE0393" w:rsidP="006C108F">
      <w:pPr>
        <w:autoSpaceDE w:val="0"/>
        <w:autoSpaceDN w:val="0"/>
        <w:spacing w:after="0" w:line="312" w:lineRule="auto"/>
        <w:ind w:left="709"/>
        <w:jc w:val="both"/>
        <w:rPr>
          <w:rFonts w:asciiTheme="minorHAnsi" w:hAnsiTheme="minorHAnsi" w:cstheme="minorHAnsi"/>
          <w:sz w:val="24"/>
          <w:szCs w:val="24"/>
        </w:rPr>
      </w:pPr>
      <w:r w:rsidRPr="00FE3964">
        <w:rPr>
          <w:rFonts w:asciiTheme="minorHAnsi" w:hAnsiTheme="minorHAnsi" w:cstheme="minorHAnsi"/>
          <w:sz w:val="24"/>
          <w:szCs w:val="24"/>
        </w:rPr>
        <w:t>Sposób wykonywania umowy przez Wykonawcę nie będzie naruszał przepisów ustawy z dnia 27 sierpnia 1997 r. o rehabilitacji zawodowej i społecznej oraz zatrudnianiu o</w:t>
      </w:r>
      <w:r w:rsidR="00D56256" w:rsidRPr="00FE3964">
        <w:rPr>
          <w:rFonts w:asciiTheme="minorHAnsi" w:hAnsiTheme="minorHAnsi" w:cstheme="minorHAnsi"/>
          <w:sz w:val="24"/>
          <w:szCs w:val="24"/>
        </w:rPr>
        <w:t>sób niepełnosprawnych (tj. Dz.U.</w:t>
      </w:r>
      <w:r w:rsidR="00924997" w:rsidRPr="00FE3964">
        <w:rPr>
          <w:rFonts w:asciiTheme="minorHAnsi" w:hAnsiTheme="minorHAnsi" w:cstheme="minorHAnsi"/>
          <w:sz w:val="24"/>
          <w:szCs w:val="24"/>
        </w:rPr>
        <w:t xml:space="preserve"> z </w:t>
      </w:r>
      <w:r w:rsidR="00D56256" w:rsidRPr="00FE3964">
        <w:rPr>
          <w:rFonts w:asciiTheme="minorHAnsi" w:hAnsiTheme="minorHAnsi" w:cstheme="minorHAnsi"/>
          <w:sz w:val="24"/>
          <w:szCs w:val="24"/>
        </w:rPr>
        <w:t>202</w:t>
      </w:r>
      <w:r w:rsidR="002A18F2">
        <w:rPr>
          <w:rFonts w:asciiTheme="minorHAnsi" w:hAnsiTheme="minorHAnsi" w:cstheme="minorHAnsi"/>
          <w:sz w:val="24"/>
          <w:szCs w:val="24"/>
        </w:rPr>
        <w:t>5</w:t>
      </w:r>
      <w:r w:rsidRPr="00FE3964">
        <w:rPr>
          <w:rFonts w:asciiTheme="minorHAnsi" w:hAnsiTheme="minorHAnsi" w:cstheme="minorHAnsi"/>
          <w:sz w:val="24"/>
          <w:szCs w:val="24"/>
        </w:rPr>
        <w:t xml:space="preserve"> poz. </w:t>
      </w:r>
      <w:r w:rsidR="002A18F2">
        <w:rPr>
          <w:rFonts w:asciiTheme="minorHAnsi" w:hAnsiTheme="minorHAnsi" w:cstheme="minorHAnsi"/>
          <w:sz w:val="24"/>
          <w:szCs w:val="24"/>
        </w:rPr>
        <w:t>913</w:t>
      </w:r>
      <w:r w:rsidRPr="00FE3964">
        <w:rPr>
          <w:rFonts w:asciiTheme="minorHAnsi" w:hAnsiTheme="minorHAnsi" w:cstheme="minorHAnsi"/>
          <w:sz w:val="24"/>
          <w:szCs w:val="24"/>
        </w:rPr>
        <w:t xml:space="preserve">), a także ustawy z dnia 19 lipca 2019 r. </w:t>
      </w:r>
      <w:r w:rsidR="004B2747" w:rsidRPr="00FE3964">
        <w:rPr>
          <w:rFonts w:asciiTheme="minorHAnsi" w:hAnsiTheme="minorHAnsi" w:cstheme="minorHAnsi"/>
          <w:sz w:val="24"/>
          <w:szCs w:val="24"/>
        </w:rPr>
        <w:br/>
      </w:r>
      <w:r w:rsidRPr="00FE3964">
        <w:rPr>
          <w:rFonts w:asciiTheme="minorHAnsi" w:hAnsiTheme="minorHAnsi" w:cstheme="minorHAnsi"/>
          <w:sz w:val="24"/>
          <w:szCs w:val="24"/>
        </w:rPr>
        <w:t>o zapewnianiu dostępności osobom ze szczególnymi potrzebami (tj. Dz.U.</w:t>
      </w:r>
      <w:r w:rsidR="00924997" w:rsidRPr="00FE3964">
        <w:rPr>
          <w:rFonts w:asciiTheme="minorHAnsi" w:hAnsiTheme="minorHAnsi" w:cstheme="minorHAnsi"/>
          <w:sz w:val="24"/>
          <w:szCs w:val="24"/>
        </w:rPr>
        <w:t xml:space="preserve"> z </w:t>
      </w:r>
      <w:r w:rsidRPr="00FE3964">
        <w:rPr>
          <w:rFonts w:asciiTheme="minorHAnsi" w:hAnsiTheme="minorHAnsi" w:cstheme="minorHAnsi"/>
          <w:sz w:val="24"/>
          <w:szCs w:val="24"/>
        </w:rPr>
        <w:t>20</w:t>
      </w:r>
      <w:r w:rsidR="00924997" w:rsidRPr="00FE3964">
        <w:rPr>
          <w:rFonts w:asciiTheme="minorHAnsi" w:hAnsiTheme="minorHAnsi" w:cstheme="minorHAnsi"/>
          <w:sz w:val="24"/>
          <w:szCs w:val="24"/>
        </w:rPr>
        <w:t>24</w:t>
      </w:r>
      <w:r w:rsidRPr="00FE3964">
        <w:rPr>
          <w:rFonts w:asciiTheme="minorHAnsi" w:hAnsiTheme="minorHAnsi" w:cstheme="minorHAnsi"/>
          <w:sz w:val="24"/>
          <w:szCs w:val="24"/>
        </w:rPr>
        <w:t xml:space="preserve"> poz.</w:t>
      </w:r>
      <w:r w:rsidR="009D4C9C" w:rsidRPr="00FE3964">
        <w:rPr>
          <w:rFonts w:asciiTheme="minorHAnsi" w:hAnsiTheme="minorHAnsi" w:cstheme="minorHAnsi"/>
          <w:sz w:val="24"/>
          <w:szCs w:val="24"/>
        </w:rPr>
        <w:t xml:space="preserve"> </w:t>
      </w:r>
      <w:r w:rsidR="00924997" w:rsidRPr="00FE3964">
        <w:rPr>
          <w:rFonts w:asciiTheme="minorHAnsi" w:hAnsiTheme="minorHAnsi" w:cstheme="minorHAnsi"/>
          <w:sz w:val="24"/>
          <w:szCs w:val="24"/>
        </w:rPr>
        <w:t>1411</w:t>
      </w:r>
      <w:r w:rsidRPr="00FE3964">
        <w:rPr>
          <w:rFonts w:asciiTheme="minorHAnsi" w:hAnsiTheme="minorHAnsi" w:cstheme="minorHAnsi"/>
          <w:sz w:val="24"/>
          <w:szCs w:val="24"/>
        </w:rPr>
        <w:t>).</w:t>
      </w:r>
    </w:p>
    <w:p w14:paraId="3960B3D4" w14:textId="374BC0C0" w:rsidR="000A6D32" w:rsidRPr="00FE3964" w:rsidRDefault="000A6D32" w:rsidP="006C108F">
      <w:pPr>
        <w:autoSpaceDE w:val="0"/>
        <w:autoSpaceDN w:val="0"/>
        <w:spacing w:after="0" w:line="312" w:lineRule="auto"/>
        <w:ind w:left="709"/>
        <w:jc w:val="both"/>
        <w:rPr>
          <w:rFonts w:cstheme="minorHAnsi"/>
          <w:sz w:val="24"/>
          <w:szCs w:val="24"/>
        </w:rPr>
      </w:pPr>
      <w:r w:rsidRPr="00FE3964">
        <w:rPr>
          <w:rFonts w:cstheme="minorHAnsi"/>
          <w:sz w:val="24"/>
          <w:szCs w:val="24"/>
        </w:rPr>
        <w:t>Wykonawca zobowiązuje się i oświadcza, iż jako podmiot profesjonalny posiada wiedzę, doświadczenie i kwalifikacje pozwalające na wykonanie przedmiotu umowy ze szczególną starannością, zgodnie ze sztuką i wiedzą budowlaną (w przypadku robót budowlanych). Przy ocenie staranności wykonania umowy, Strony będą brały pod uwagę zawodowy charakter prowadzonej przez Wykonawcę działalności gospodarczej, zgodnie z art. 355 §</w:t>
      </w:r>
      <w:r w:rsidR="0095079D" w:rsidRPr="00FE3964">
        <w:rPr>
          <w:rFonts w:cstheme="minorHAnsi"/>
          <w:sz w:val="24"/>
          <w:szCs w:val="24"/>
        </w:rPr>
        <w:t xml:space="preserve"> </w:t>
      </w:r>
      <w:r w:rsidRPr="00FE3964">
        <w:rPr>
          <w:rFonts w:cstheme="minorHAnsi"/>
          <w:sz w:val="24"/>
          <w:szCs w:val="24"/>
        </w:rPr>
        <w:t>2 Kodeksu cywilnego.</w:t>
      </w:r>
    </w:p>
    <w:p w14:paraId="2D523B16" w14:textId="58EBF1F9" w:rsidR="00252DC5" w:rsidRPr="00FE3964" w:rsidRDefault="00F03F43" w:rsidP="006C108F">
      <w:pPr>
        <w:spacing w:after="0" w:line="312" w:lineRule="auto"/>
        <w:ind w:left="709"/>
        <w:jc w:val="both"/>
        <w:rPr>
          <w:rFonts w:cstheme="minorHAnsi"/>
          <w:i/>
        </w:rPr>
      </w:pPr>
      <w:r w:rsidRPr="00FE3964">
        <w:rPr>
          <w:rFonts w:asciiTheme="minorHAnsi" w:hAnsiTheme="minorHAnsi" w:cstheme="minorHAnsi"/>
          <w:iCs/>
          <w:sz w:val="24"/>
          <w:szCs w:val="24"/>
        </w:rPr>
        <w:t xml:space="preserve">Strony zobowiązują się wzajemnie do wykonania obowiązku informacyjnego, o którym mowa w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przedstawicieli, pracowników, współpracowników i osób do kontaktu w związku z realizacją Umowy przez Wykonawcę. Klauzula informacyjna Zamawiającego stanowi </w:t>
      </w:r>
      <w:r w:rsidRPr="00FE3964">
        <w:rPr>
          <w:rFonts w:asciiTheme="minorHAnsi" w:hAnsiTheme="minorHAnsi" w:cstheme="minorHAnsi"/>
          <w:b/>
          <w:iCs/>
          <w:sz w:val="24"/>
          <w:szCs w:val="24"/>
        </w:rPr>
        <w:t>załącznik nr 9</w:t>
      </w:r>
      <w:r w:rsidRPr="00FE3964">
        <w:rPr>
          <w:rFonts w:asciiTheme="minorHAnsi" w:hAnsiTheme="minorHAnsi" w:cstheme="minorHAnsi"/>
          <w:iCs/>
          <w:sz w:val="24"/>
          <w:szCs w:val="24"/>
        </w:rPr>
        <w:t xml:space="preserve"> do Umowy głównej. Klauzula informacyjna Wykonawcy stanowi </w:t>
      </w:r>
      <w:r w:rsidRPr="00FE3964">
        <w:rPr>
          <w:rFonts w:asciiTheme="minorHAnsi" w:hAnsiTheme="minorHAnsi" w:cstheme="minorHAnsi"/>
          <w:b/>
          <w:iCs/>
          <w:sz w:val="24"/>
          <w:szCs w:val="24"/>
        </w:rPr>
        <w:t>załącznik nr 10</w:t>
      </w:r>
      <w:r w:rsidRPr="00FE3964">
        <w:rPr>
          <w:rFonts w:asciiTheme="minorHAnsi" w:hAnsiTheme="minorHAnsi" w:cstheme="minorHAnsi"/>
          <w:iCs/>
          <w:sz w:val="24"/>
          <w:szCs w:val="24"/>
        </w:rPr>
        <w:t xml:space="preserve"> do Umowy głównej – jeżeli dotyczy.</w:t>
      </w:r>
      <w:r w:rsidR="00252DC5" w:rsidRPr="00FE3964">
        <w:rPr>
          <w:rFonts w:cstheme="minorHAnsi"/>
          <w:i/>
        </w:rPr>
        <w:t xml:space="preserve"> </w:t>
      </w:r>
    </w:p>
    <w:p w14:paraId="4921DD8B" w14:textId="45ADA326" w:rsidR="00842AF9" w:rsidRPr="00FE3964" w:rsidRDefault="00842AF9" w:rsidP="006C108F">
      <w:pPr>
        <w:spacing w:after="0" w:line="312" w:lineRule="auto"/>
        <w:ind w:left="709"/>
        <w:jc w:val="both"/>
        <w:rPr>
          <w:rFonts w:asciiTheme="minorHAnsi" w:hAnsiTheme="minorHAnsi" w:cstheme="minorHAnsi"/>
          <w:i/>
        </w:rPr>
      </w:pPr>
    </w:p>
    <w:p w14:paraId="5AC4D78E" w14:textId="69C5DC4B" w:rsidR="00842AF9" w:rsidRPr="00FE3964" w:rsidRDefault="00842AF9" w:rsidP="006C108F">
      <w:pPr>
        <w:pStyle w:val="Akapitzlist"/>
        <w:spacing w:after="0" w:line="312" w:lineRule="auto"/>
        <w:jc w:val="both"/>
        <w:rPr>
          <w:rFonts w:asciiTheme="minorHAnsi" w:hAnsiTheme="minorHAnsi" w:cstheme="minorHAnsi"/>
          <w:sz w:val="24"/>
          <w:szCs w:val="24"/>
        </w:rPr>
      </w:pPr>
      <w:r w:rsidRPr="00FE3964">
        <w:rPr>
          <w:rFonts w:asciiTheme="minorHAnsi" w:hAnsiTheme="minorHAnsi" w:cstheme="minorHAnsi"/>
          <w:sz w:val="24"/>
          <w:szCs w:val="24"/>
        </w:rPr>
        <w:t xml:space="preserve">W przypadku znalezienia na terenie Śląskiego OW NFZ (siedziba Oddziału/delegatura/POK) przez pracownika Wykonawcy lub podmiotu zewnętrznego (osobę działającą na zlecenie Wykonawcy), niezabezpieczonej dokumentacji, w szczególności mogącej zawierać dane osobowe, pracownik ten winien natychmiast przekazać dokumentację - bez zapoznawania się z jej treścią - pracownikowi ochrony fizycznej lub pracownikowi </w:t>
      </w:r>
      <w:r w:rsidR="003312E0" w:rsidRPr="00FE3964">
        <w:rPr>
          <w:rFonts w:asciiTheme="minorHAnsi" w:hAnsiTheme="minorHAnsi" w:cstheme="minorHAnsi"/>
          <w:sz w:val="24"/>
          <w:szCs w:val="24"/>
        </w:rPr>
        <w:t>Zespołu Bezpieczeństwa Informacji i Ciągłości Działania</w:t>
      </w:r>
      <w:r w:rsidRPr="00FE3964">
        <w:rPr>
          <w:rFonts w:asciiTheme="minorHAnsi" w:hAnsiTheme="minorHAnsi" w:cstheme="minorHAnsi"/>
          <w:sz w:val="24"/>
          <w:szCs w:val="24"/>
        </w:rPr>
        <w:t xml:space="preserve"> (w skrócie </w:t>
      </w:r>
      <w:proofErr w:type="spellStart"/>
      <w:r w:rsidR="003312E0" w:rsidRPr="00FE3964">
        <w:rPr>
          <w:rFonts w:asciiTheme="minorHAnsi" w:hAnsiTheme="minorHAnsi" w:cstheme="minorHAnsi"/>
          <w:sz w:val="24"/>
          <w:szCs w:val="24"/>
        </w:rPr>
        <w:t>ZBIiCD</w:t>
      </w:r>
      <w:proofErr w:type="spellEnd"/>
      <w:r w:rsidRPr="00FE3964">
        <w:rPr>
          <w:rFonts w:asciiTheme="minorHAnsi" w:hAnsiTheme="minorHAnsi" w:cstheme="minorHAnsi"/>
          <w:sz w:val="24"/>
          <w:szCs w:val="24"/>
        </w:rPr>
        <w:t>), którzy podejmą właściwe czynności w celu zabezpieczenia dokumentacji.</w:t>
      </w:r>
    </w:p>
    <w:p w14:paraId="3158B8E7" w14:textId="49CA20EB" w:rsidR="00842AF9" w:rsidRPr="00FE3964" w:rsidRDefault="00842AF9" w:rsidP="006C108F">
      <w:pPr>
        <w:spacing w:after="0" w:line="312" w:lineRule="auto"/>
        <w:ind w:left="709"/>
        <w:jc w:val="both"/>
        <w:rPr>
          <w:rFonts w:asciiTheme="minorHAnsi" w:hAnsiTheme="minorHAnsi" w:cstheme="minorHAnsi"/>
          <w:sz w:val="24"/>
          <w:szCs w:val="24"/>
        </w:rPr>
      </w:pPr>
      <w:r w:rsidRPr="00FE3964">
        <w:rPr>
          <w:rFonts w:asciiTheme="minorHAnsi" w:hAnsiTheme="minorHAnsi" w:cstheme="minorHAnsi"/>
          <w:sz w:val="24"/>
          <w:szCs w:val="24"/>
        </w:rPr>
        <w:t xml:space="preserve">W lokalizacjach, w których nie funkcjonują pracownicy ochrony fizycznej, a także </w:t>
      </w:r>
      <w:r w:rsidRPr="00FE3964">
        <w:rPr>
          <w:rFonts w:asciiTheme="minorHAnsi" w:hAnsiTheme="minorHAnsi" w:cstheme="minorHAnsi"/>
          <w:sz w:val="24"/>
          <w:szCs w:val="24"/>
        </w:rPr>
        <w:br/>
        <w:t xml:space="preserve">w sytuacjach, gdy nie ma możliwości przekazania dokumentacji pracownikowi ochrony </w:t>
      </w:r>
      <w:r w:rsidRPr="00FE3964">
        <w:rPr>
          <w:rFonts w:asciiTheme="minorHAnsi" w:hAnsiTheme="minorHAnsi" w:cstheme="minorHAnsi"/>
          <w:sz w:val="24"/>
          <w:szCs w:val="24"/>
        </w:rPr>
        <w:lastRenderedPageBreak/>
        <w:t xml:space="preserve">fizycznej, o znalezieniu dokumentacji należy natychmiast poinformować pracownika danej lokalizacji Śląskiego OW NFZ, który w porozumieniu z pracownikiem Zespołu Bezpieczeństwa Informacji i Ciągłości Działania (w skrócie </w:t>
      </w:r>
      <w:proofErr w:type="spellStart"/>
      <w:r w:rsidRPr="00FE3964">
        <w:rPr>
          <w:rFonts w:asciiTheme="minorHAnsi" w:hAnsiTheme="minorHAnsi" w:cstheme="minorHAnsi"/>
          <w:sz w:val="24"/>
          <w:szCs w:val="24"/>
        </w:rPr>
        <w:t>ZBIiCD</w:t>
      </w:r>
      <w:proofErr w:type="spellEnd"/>
      <w:r w:rsidRPr="00FE3964">
        <w:rPr>
          <w:rFonts w:asciiTheme="minorHAnsi" w:hAnsiTheme="minorHAnsi" w:cstheme="minorHAnsi"/>
          <w:sz w:val="24"/>
          <w:szCs w:val="24"/>
        </w:rPr>
        <w:t>) lub pracownikiem WAG, podejmie właściwe czynności w celu zabezpieczenia dokumentacji.</w:t>
      </w:r>
    </w:p>
    <w:p w14:paraId="693AB21E" w14:textId="77777777" w:rsidR="000A6D32" w:rsidRPr="00FE3964" w:rsidRDefault="000A6D32" w:rsidP="006C108F">
      <w:pPr>
        <w:autoSpaceDE w:val="0"/>
        <w:autoSpaceDN w:val="0"/>
        <w:spacing w:after="0" w:line="312" w:lineRule="auto"/>
        <w:ind w:left="709"/>
        <w:jc w:val="both"/>
        <w:rPr>
          <w:rFonts w:asciiTheme="minorHAnsi" w:eastAsia="Times New Roman" w:hAnsiTheme="minorHAnsi" w:cstheme="minorHAnsi"/>
          <w:sz w:val="24"/>
          <w:szCs w:val="24"/>
          <w:lang w:eastAsia="pl-PL"/>
        </w:rPr>
      </w:pPr>
    </w:p>
    <w:p w14:paraId="06395BC4" w14:textId="77777777" w:rsidR="00B7656B" w:rsidRPr="00FE3964" w:rsidRDefault="00B7656B" w:rsidP="006C108F">
      <w:pPr>
        <w:keepNext/>
        <w:numPr>
          <w:ilvl w:val="0"/>
          <w:numId w:val="4"/>
        </w:numPr>
        <w:spacing w:after="0" w:line="312" w:lineRule="auto"/>
        <w:jc w:val="both"/>
        <w:outlineLvl w:val="1"/>
        <w:rPr>
          <w:rFonts w:asciiTheme="minorHAnsi" w:eastAsia="Times New Roman" w:hAnsiTheme="minorHAnsi" w:cstheme="minorHAnsi"/>
          <w:b/>
          <w:sz w:val="24"/>
          <w:szCs w:val="24"/>
          <w:u w:val="single"/>
          <w:lang w:eastAsia="pl-PL"/>
        </w:rPr>
      </w:pPr>
      <w:r w:rsidRPr="00FE3964">
        <w:rPr>
          <w:rFonts w:asciiTheme="minorHAnsi" w:eastAsia="Times New Roman" w:hAnsiTheme="minorHAnsi" w:cstheme="minorHAnsi"/>
          <w:b/>
          <w:sz w:val="24"/>
          <w:szCs w:val="24"/>
          <w:u w:val="single"/>
          <w:lang w:eastAsia="pl-PL"/>
        </w:rPr>
        <w:t xml:space="preserve">Wymóg zatrudnienia na podstawie umowy o pracę. </w:t>
      </w:r>
    </w:p>
    <w:p w14:paraId="57810B53" w14:textId="623F833E" w:rsidR="00C4165A" w:rsidRPr="00FE3964" w:rsidRDefault="00B7656B" w:rsidP="006C108F">
      <w:p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 xml:space="preserve">Wykonawca zobowiązuje się do zatrudniania na podstawie umowy o pracę </w:t>
      </w:r>
      <w:r w:rsidR="00A90ECD"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t>w rozumieniu Kodeksu pracy</w:t>
      </w:r>
      <w:r w:rsidR="00555A37"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 xml:space="preserve">w całym okresie realizacji umowy osób wykonujących czynności, co do których </w:t>
      </w:r>
      <w:r w:rsidR="00495FA2" w:rsidRPr="00FE3964">
        <w:rPr>
          <w:rFonts w:asciiTheme="minorHAnsi" w:eastAsia="Times New Roman" w:hAnsiTheme="minorHAnsi" w:cstheme="minorHAnsi"/>
          <w:sz w:val="24"/>
          <w:szCs w:val="24"/>
          <w:lang w:eastAsia="pl-PL"/>
        </w:rPr>
        <w:t>w projektowanych postanowieniach</w:t>
      </w:r>
      <w:r w:rsidRPr="00FE3964">
        <w:rPr>
          <w:rFonts w:asciiTheme="minorHAnsi" w:eastAsia="Times New Roman" w:hAnsiTheme="minorHAnsi" w:cstheme="minorHAnsi"/>
          <w:sz w:val="24"/>
          <w:szCs w:val="24"/>
          <w:lang w:eastAsia="pl-PL"/>
        </w:rPr>
        <w:t xml:space="preserve"> umowy zastrzeżono taki wymóg, przy zachowaniu wymogów określonych </w:t>
      </w:r>
      <w:r w:rsidR="00495FA2" w:rsidRPr="00FE3964">
        <w:rPr>
          <w:rFonts w:asciiTheme="minorHAnsi" w:eastAsia="Times New Roman" w:hAnsiTheme="minorHAnsi" w:cstheme="minorHAnsi"/>
          <w:sz w:val="24"/>
          <w:szCs w:val="24"/>
          <w:lang w:eastAsia="pl-PL"/>
        </w:rPr>
        <w:t>w projektowanych postanowieniach</w:t>
      </w:r>
      <w:r w:rsidR="00AE1B80" w:rsidRPr="00FE3964">
        <w:rPr>
          <w:rFonts w:asciiTheme="minorHAnsi" w:eastAsia="Times New Roman" w:hAnsiTheme="minorHAnsi" w:cstheme="minorHAnsi"/>
          <w:sz w:val="24"/>
          <w:szCs w:val="24"/>
          <w:lang w:eastAsia="pl-PL"/>
        </w:rPr>
        <w:t xml:space="preserve"> umowy</w:t>
      </w:r>
      <w:r w:rsidR="004B2747" w:rsidRPr="00FE3964">
        <w:rPr>
          <w:rFonts w:asciiTheme="minorHAnsi" w:eastAsia="Times New Roman" w:hAnsiTheme="minorHAnsi" w:cstheme="minorHAnsi"/>
          <w:sz w:val="24"/>
          <w:szCs w:val="24"/>
          <w:lang w:eastAsia="pl-PL"/>
        </w:rPr>
        <w:t>.</w:t>
      </w:r>
    </w:p>
    <w:p w14:paraId="399AD7B0" w14:textId="77777777" w:rsidR="00A975D3" w:rsidRPr="00FE3964" w:rsidRDefault="00A975D3" w:rsidP="006C108F">
      <w:pPr>
        <w:spacing w:after="0" w:line="312" w:lineRule="auto"/>
        <w:ind w:left="709"/>
        <w:jc w:val="both"/>
        <w:rPr>
          <w:rFonts w:asciiTheme="minorHAnsi" w:eastAsia="Times New Roman" w:hAnsiTheme="minorHAnsi" w:cstheme="minorHAnsi"/>
          <w:sz w:val="24"/>
          <w:szCs w:val="24"/>
          <w:lang w:eastAsia="pl-PL"/>
        </w:rPr>
      </w:pPr>
    </w:p>
    <w:p w14:paraId="39C3404B" w14:textId="2B483314" w:rsidR="00AE1B80" w:rsidRPr="00FE3964" w:rsidRDefault="00AE1B80" w:rsidP="006C108F">
      <w:pPr>
        <w:keepNext/>
        <w:numPr>
          <w:ilvl w:val="0"/>
          <w:numId w:val="4"/>
        </w:numPr>
        <w:spacing w:after="0" w:line="312" w:lineRule="auto"/>
        <w:jc w:val="both"/>
        <w:outlineLvl w:val="1"/>
        <w:rPr>
          <w:rFonts w:asciiTheme="minorHAnsi" w:eastAsia="Times New Roman" w:hAnsiTheme="minorHAnsi" w:cstheme="minorHAnsi"/>
          <w:b/>
          <w:sz w:val="24"/>
          <w:szCs w:val="24"/>
          <w:u w:val="single"/>
          <w:lang w:eastAsia="pl-PL"/>
        </w:rPr>
      </w:pPr>
      <w:r w:rsidRPr="00FE3964">
        <w:rPr>
          <w:rFonts w:asciiTheme="minorHAnsi" w:eastAsia="Times New Roman" w:hAnsiTheme="minorHAnsi" w:cstheme="minorHAnsi"/>
          <w:b/>
          <w:sz w:val="24"/>
          <w:szCs w:val="24"/>
          <w:u w:val="single"/>
          <w:lang w:eastAsia="pl-PL"/>
        </w:rPr>
        <w:t>Termin wykonania zamówienia</w:t>
      </w:r>
    </w:p>
    <w:p w14:paraId="0FFEEFA6" w14:textId="1CD91774" w:rsidR="002A3356" w:rsidRPr="00FE3964" w:rsidRDefault="00F9540C" w:rsidP="006C108F">
      <w:pPr>
        <w:pStyle w:val="Akapitzlist"/>
        <w:spacing w:after="0" w:line="312" w:lineRule="auto"/>
        <w:jc w:val="both"/>
        <w:rPr>
          <w:rFonts w:asciiTheme="minorHAnsi" w:hAnsiTheme="minorHAnsi" w:cstheme="minorHAnsi"/>
          <w:sz w:val="24"/>
          <w:szCs w:val="24"/>
        </w:rPr>
      </w:pPr>
      <w:r w:rsidRPr="00FE3964">
        <w:rPr>
          <w:sz w:val="24"/>
          <w:szCs w:val="24"/>
        </w:rPr>
        <w:t>Wykonawca zobowiązuje się świadczyć usługę objętą niniejszą umową w terminie od dnia 13.07.202</w:t>
      </w:r>
      <w:r w:rsidR="002A18F2">
        <w:rPr>
          <w:sz w:val="24"/>
          <w:szCs w:val="24"/>
        </w:rPr>
        <w:t>6</w:t>
      </w:r>
      <w:r w:rsidRPr="00FE3964">
        <w:rPr>
          <w:sz w:val="24"/>
          <w:szCs w:val="24"/>
        </w:rPr>
        <w:t xml:space="preserve"> r. godz. 8.00 (rozpoczęcie) do dnia 13.07.202</w:t>
      </w:r>
      <w:r w:rsidR="002A18F2">
        <w:rPr>
          <w:sz w:val="24"/>
          <w:szCs w:val="24"/>
        </w:rPr>
        <w:t>7</w:t>
      </w:r>
      <w:r w:rsidRPr="00FE3964">
        <w:rPr>
          <w:sz w:val="24"/>
          <w:szCs w:val="24"/>
        </w:rPr>
        <w:t xml:space="preserve"> r. godz. 8.00 (zakończenie).*</w:t>
      </w:r>
    </w:p>
    <w:p w14:paraId="0BDC583E" w14:textId="5AEA051C" w:rsidR="00AE1B80" w:rsidRPr="00FE3964" w:rsidRDefault="002A3356" w:rsidP="006C108F">
      <w:pPr>
        <w:pStyle w:val="Akapitzlist"/>
        <w:keepNext/>
        <w:spacing w:after="0" w:line="312" w:lineRule="auto"/>
        <w:jc w:val="both"/>
        <w:outlineLvl w:val="1"/>
        <w:rPr>
          <w:rFonts w:asciiTheme="minorHAnsi" w:eastAsia="Times New Roman" w:hAnsiTheme="minorHAnsi" w:cstheme="minorHAnsi"/>
          <w:b/>
          <w:i/>
          <w:sz w:val="24"/>
          <w:szCs w:val="24"/>
          <w:u w:val="single"/>
          <w:lang w:eastAsia="pl-PL"/>
        </w:rPr>
      </w:pPr>
      <w:r w:rsidRPr="00FE3964">
        <w:rPr>
          <w:rFonts w:asciiTheme="minorHAnsi" w:hAnsiTheme="minorHAnsi" w:cstheme="minorHAnsi"/>
          <w:i/>
          <w:sz w:val="24"/>
          <w:szCs w:val="24"/>
        </w:rPr>
        <w:t xml:space="preserve">* </w:t>
      </w:r>
      <w:r w:rsidR="00F9540C" w:rsidRPr="00FE3964">
        <w:rPr>
          <w:i/>
          <w:sz w:val="24"/>
          <w:szCs w:val="24"/>
        </w:rPr>
        <w:t>jeżeli zawarcie umowy nastąpi później niż dnia 13.07.202</w:t>
      </w:r>
      <w:r w:rsidR="00A755B3">
        <w:rPr>
          <w:i/>
          <w:sz w:val="24"/>
          <w:szCs w:val="24"/>
        </w:rPr>
        <w:t>6</w:t>
      </w:r>
      <w:r w:rsidR="00F9540C" w:rsidRPr="00FE3964">
        <w:rPr>
          <w:i/>
          <w:sz w:val="24"/>
          <w:szCs w:val="24"/>
        </w:rPr>
        <w:t xml:space="preserve"> r., usługa będzie świadczona w okresie 12 miesięcy licząc od dnia zawarcia umowy. W takiej sytuacji świadczenie usługi pierwszego dnia rozpocznie się o godz. 8.00, natomiast ostatniego dnia zakończy się o godzinie 8.00. Ostatnim dniem obowiązywania umowy (do godz. 8.00) będzie dzień, który datą odpowiada dniowi zawarcia umowy. Zgodnie z regulacją art. 112 k.c., termin oznaczony w miesiącach kończy się z upływem dnia, który datą odpowiada początkowemu dniowi terminu, a gdyby takiego dnia w ostatnim miesiącu nie było - w ostatnim dniu tego miesiąca</w:t>
      </w:r>
      <w:r w:rsidRPr="00FE3964">
        <w:rPr>
          <w:rFonts w:asciiTheme="minorHAnsi" w:hAnsiTheme="minorHAnsi" w:cstheme="minorHAnsi"/>
          <w:i/>
          <w:sz w:val="24"/>
          <w:szCs w:val="24"/>
        </w:rPr>
        <w:t>.</w:t>
      </w:r>
    </w:p>
    <w:p w14:paraId="43292D36" w14:textId="77777777" w:rsidR="00AE1B80" w:rsidRPr="00FE3964" w:rsidRDefault="00AE1B80" w:rsidP="006C108F">
      <w:pPr>
        <w:keepNext/>
        <w:spacing w:after="0" w:line="312" w:lineRule="auto"/>
        <w:ind w:left="720"/>
        <w:jc w:val="both"/>
        <w:outlineLvl w:val="1"/>
        <w:rPr>
          <w:rFonts w:asciiTheme="minorHAnsi" w:eastAsia="Times New Roman" w:hAnsiTheme="minorHAnsi" w:cstheme="minorHAnsi"/>
          <w:b/>
          <w:sz w:val="24"/>
          <w:szCs w:val="24"/>
          <w:highlight w:val="cyan"/>
          <w:u w:val="single"/>
          <w:lang w:eastAsia="pl-PL"/>
        </w:rPr>
      </w:pPr>
    </w:p>
    <w:p w14:paraId="0C9C427A" w14:textId="1F2A6DCE" w:rsidR="001C55BB" w:rsidRPr="00FE3964" w:rsidRDefault="001C55BB" w:rsidP="006C108F">
      <w:pPr>
        <w:keepNext/>
        <w:numPr>
          <w:ilvl w:val="0"/>
          <w:numId w:val="4"/>
        </w:numPr>
        <w:spacing w:after="0" w:line="312" w:lineRule="auto"/>
        <w:jc w:val="both"/>
        <w:outlineLvl w:val="1"/>
        <w:rPr>
          <w:rFonts w:asciiTheme="minorHAnsi" w:eastAsia="Times New Roman" w:hAnsiTheme="minorHAnsi" w:cstheme="minorHAnsi"/>
          <w:b/>
          <w:sz w:val="24"/>
          <w:szCs w:val="24"/>
          <w:u w:val="single"/>
          <w:lang w:eastAsia="pl-PL"/>
        </w:rPr>
      </w:pPr>
      <w:r w:rsidRPr="00FE3964">
        <w:rPr>
          <w:rFonts w:asciiTheme="minorHAnsi" w:eastAsia="Times New Roman" w:hAnsiTheme="minorHAnsi" w:cstheme="minorHAnsi"/>
          <w:b/>
          <w:sz w:val="24"/>
          <w:szCs w:val="24"/>
          <w:u w:val="single"/>
          <w:lang w:eastAsia="pl-PL"/>
        </w:rPr>
        <w:t>Odpowiedzialność Wykonawcy.</w:t>
      </w:r>
    </w:p>
    <w:p w14:paraId="61AEF532" w14:textId="57FA6BC1" w:rsidR="001C55BB" w:rsidRPr="00FE3964" w:rsidRDefault="001C55BB" w:rsidP="006C108F">
      <w:p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Wykonawca odpowiada za mienie powierzone do ochrony, odpowiednio zabezpieczone, znajdujące się na terenie wyznac</w:t>
      </w:r>
      <w:r w:rsidR="00AE1597" w:rsidRPr="00FE3964">
        <w:rPr>
          <w:rFonts w:asciiTheme="minorHAnsi" w:eastAsia="Times New Roman" w:hAnsiTheme="minorHAnsi" w:cstheme="minorHAnsi"/>
          <w:sz w:val="24"/>
          <w:szCs w:val="24"/>
          <w:lang w:eastAsia="pl-PL"/>
        </w:rPr>
        <w:t>zonym, ogrodzonym i oznakowanym oraz za</w:t>
      </w:r>
      <w:r w:rsidR="001B4A5C" w:rsidRPr="00FE3964">
        <w:rPr>
          <w:rFonts w:asciiTheme="minorHAnsi" w:eastAsia="Times New Roman" w:hAnsiTheme="minorHAnsi" w:cstheme="minorHAnsi"/>
          <w:sz w:val="24"/>
          <w:szCs w:val="24"/>
          <w:lang w:eastAsia="pl-PL"/>
        </w:rPr>
        <w:t xml:space="preserve"> zabezpieczenie, zgodn</w:t>
      </w:r>
      <w:r w:rsidR="00F73D19" w:rsidRPr="00FE3964">
        <w:rPr>
          <w:rFonts w:asciiTheme="minorHAnsi" w:eastAsia="Times New Roman" w:hAnsiTheme="minorHAnsi" w:cstheme="minorHAnsi"/>
          <w:sz w:val="24"/>
          <w:szCs w:val="24"/>
          <w:lang w:eastAsia="pl-PL"/>
        </w:rPr>
        <w:t xml:space="preserve">e z </w:t>
      </w:r>
      <w:r w:rsidR="001B4A5C" w:rsidRPr="00FE3964">
        <w:rPr>
          <w:rFonts w:asciiTheme="minorHAnsi" w:eastAsia="Times New Roman" w:hAnsiTheme="minorHAnsi" w:cstheme="minorHAnsi"/>
          <w:sz w:val="24"/>
          <w:szCs w:val="24"/>
          <w:lang w:eastAsia="pl-PL"/>
        </w:rPr>
        <w:t xml:space="preserve">wymogami opisanymi w </w:t>
      </w:r>
      <w:r w:rsidR="00F73D19" w:rsidRPr="00FE3964">
        <w:rPr>
          <w:rFonts w:asciiTheme="minorHAnsi" w:eastAsia="Times New Roman" w:hAnsiTheme="minorHAnsi" w:cstheme="minorHAnsi"/>
          <w:sz w:val="24"/>
          <w:szCs w:val="24"/>
          <w:lang w:eastAsia="pl-PL"/>
        </w:rPr>
        <w:t>rozporządzeni</w:t>
      </w:r>
      <w:r w:rsidR="001B4A5C" w:rsidRPr="00FE3964">
        <w:rPr>
          <w:rFonts w:asciiTheme="minorHAnsi" w:eastAsia="Times New Roman" w:hAnsiTheme="minorHAnsi" w:cstheme="minorHAnsi"/>
          <w:sz w:val="24"/>
          <w:szCs w:val="24"/>
          <w:lang w:eastAsia="pl-PL"/>
        </w:rPr>
        <w:t>u</w:t>
      </w:r>
      <w:r w:rsidR="00F73D19" w:rsidRPr="00FE3964">
        <w:rPr>
          <w:rFonts w:asciiTheme="minorHAnsi" w:eastAsia="Times New Roman" w:hAnsiTheme="minorHAnsi" w:cstheme="minorHAnsi"/>
          <w:sz w:val="24"/>
          <w:szCs w:val="24"/>
          <w:lang w:eastAsia="pl-PL"/>
        </w:rPr>
        <w:t xml:space="preserve"> SUFO</w:t>
      </w:r>
      <w:r w:rsidR="001B4A5C" w:rsidRPr="00FE3964">
        <w:rPr>
          <w:rFonts w:asciiTheme="minorHAnsi" w:eastAsia="Times New Roman" w:hAnsiTheme="minorHAnsi" w:cstheme="minorHAnsi"/>
          <w:sz w:val="24"/>
          <w:szCs w:val="24"/>
          <w:lang w:eastAsia="pl-PL"/>
        </w:rPr>
        <w:t>,</w:t>
      </w:r>
      <w:r w:rsidR="00F73D19" w:rsidRPr="00FE3964">
        <w:rPr>
          <w:rFonts w:asciiTheme="minorHAnsi" w:eastAsia="Times New Roman" w:hAnsiTheme="minorHAnsi" w:cstheme="minorHAnsi"/>
          <w:sz w:val="24"/>
          <w:szCs w:val="24"/>
          <w:lang w:eastAsia="pl-PL"/>
        </w:rPr>
        <w:t xml:space="preserve"> </w:t>
      </w:r>
      <w:r w:rsidR="00AE1597" w:rsidRPr="00FE3964">
        <w:rPr>
          <w:rFonts w:asciiTheme="minorHAnsi" w:eastAsia="Times New Roman" w:hAnsiTheme="minorHAnsi" w:cstheme="minorHAnsi"/>
          <w:sz w:val="24"/>
          <w:szCs w:val="24"/>
          <w:lang w:eastAsia="pl-PL"/>
        </w:rPr>
        <w:t>bro</w:t>
      </w:r>
      <w:r w:rsidR="001B4A5C" w:rsidRPr="00FE3964">
        <w:rPr>
          <w:rFonts w:asciiTheme="minorHAnsi" w:eastAsia="Times New Roman" w:hAnsiTheme="minorHAnsi" w:cstheme="minorHAnsi"/>
          <w:sz w:val="24"/>
          <w:szCs w:val="24"/>
          <w:lang w:eastAsia="pl-PL"/>
        </w:rPr>
        <w:t>ni</w:t>
      </w:r>
      <w:r w:rsidR="00517074" w:rsidRPr="00FE3964">
        <w:rPr>
          <w:rFonts w:asciiTheme="minorHAnsi" w:eastAsia="Times New Roman" w:hAnsiTheme="minorHAnsi" w:cstheme="minorHAnsi"/>
          <w:sz w:val="24"/>
          <w:szCs w:val="24"/>
          <w:lang w:eastAsia="pl-PL"/>
        </w:rPr>
        <w:t xml:space="preserve"> o której mowa w punkcie 1 opisu przedmiotu zamówienia.</w:t>
      </w:r>
      <w:r w:rsidR="00AE1597" w:rsidRPr="00FE3964">
        <w:rPr>
          <w:rFonts w:asciiTheme="minorHAnsi" w:eastAsia="Times New Roman" w:hAnsiTheme="minorHAnsi" w:cstheme="minorHAnsi"/>
          <w:sz w:val="24"/>
          <w:szCs w:val="24"/>
          <w:lang w:eastAsia="pl-PL"/>
        </w:rPr>
        <w:t xml:space="preserve"> </w:t>
      </w:r>
    </w:p>
    <w:p w14:paraId="100165D2" w14:textId="5E7967AF" w:rsidR="001C55BB" w:rsidRPr="00FE3964" w:rsidRDefault="001C55BB" w:rsidP="006C108F">
      <w:p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Wykonawca nie odpowiada za mienie pracowników NFZ oraz gości i petentów placówki, jak również za samochody pozostawione na parkingu. W godzinach pracy mienie pracowników NFZ jest pod dozorem ich właścicieli.</w:t>
      </w:r>
    </w:p>
    <w:p w14:paraId="20ABD6EC" w14:textId="6FD0AA27" w:rsidR="001C55BB" w:rsidRPr="00FE3964" w:rsidRDefault="001C55BB" w:rsidP="006C108F">
      <w:p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Zamawiający zastrzega sobie prawo wyłączenia z za</w:t>
      </w:r>
      <w:r w:rsidR="00CE2EB9" w:rsidRPr="00FE3964">
        <w:rPr>
          <w:rFonts w:asciiTheme="minorHAnsi" w:eastAsia="Times New Roman" w:hAnsiTheme="minorHAnsi" w:cstheme="minorHAnsi"/>
          <w:sz w:val="24"/>
          <w:szCs w:val="24"/>
          <w:lang w:eastAsia="pl-PL"/>
        </w:rPr>
        <w:t xml:space="preserve">kresu ochrony jednego lub kilku </w:t>
      </w:r>
      <w:r w:rsidRPr="00FE3964">
        <w:rPr>
          <w:rFonts w:asciiTheme="minorHAnsi" w:eastAsia="Times New Roman" w:hAnsiTheme="minorHAnsi" w:cstheme="minorHAnsi"/>
          <w:sz w:val="24"/>
          <w:szCs w:val="24"/>
          <w:lang w:eastAsia="pl-PL"/>
        </w:rPr>
        <w:t xml:space="preserve">obiektów  w sytuacji uzasadnionej potrzebami Zamawiającego. Wyłączenie może nastąpić </w:t>
      </w:r>
      <w:r w:rsidR="00F36F26" w:rsidRPr="00FE3964">
        <w:rPr>
          <w:rFonts w:asciiTheme="minorHAnsi" w:eastAsia="Times New Roman" w:hAnsiTheme="minorHAnsi" w:cstheme="minorHAnsi"/>
          <w:sz w:val="24"/>
          <w:szCs w:val="24"/>
          <w:lang w:eastAsia="pl-PL"/>
        </w:rPr>
        <w:t>również w mniejszym zakresie, w </w:t>
      </w:r>
      <w:r w:rsidRPr="00FE3964">
        <w:rPr>
          <w:rFonts w:asciiTheme="minorHAnsi" w:eastAsia="Times New Roman" w:hAnsiTheme="minorHAnsi" w:cstheme="minorHAnsi"/>
          <w:sz w:val="24"/>
          <w:szCs w:val="24"/>
          <w:lang w:eastAsia="pl-PL"/>
        </w:rPr>
        <w:t>szczególności do usług monitoringu świadczonych w danym</w:t>
      </w:r>
      <w:r w:rsidR="009D5331" w:rsidRPr="00FE3964">
        <w:rPr>
          <w:rFonts w:asciiTheme="minorHAnsi" w:eastAsia="Times New Roman" w:hAnsiTheme="minorHAnsi" w:cstheme="minorHAnsi"/>
          <w:sz w:val="24"/>
          <w:szCs w:val="24"/>
          <w:lang w:eastAsia="pl-PL"/>
        </w:rPr>
        <w:t xml:space="preserve"> obiekcie lub obiektach, bądź</w:t>
      </w:r>
      <w:r w:rsidRPr="00FE3964">
        <w:rPr>
          <w:rFonts w:asciiTheme="minorHAnsi" w:eastAsia="Times New Roman" w:hAnsiTheme="minorHAnsi" w:cstheme="minorHAnsi"/>
          <w:sz w:val="24"/>
          <w:szCs w:val="24"/>
          <w:lang w:eastAsia="pl-PL"/>
        </w:rPr>
        <w:t xml:space="preserve"> w</w:t>
      </w:r>
      <w:r w:rsidR="00076D90" w:rsidRPr="00FE3964">
        <w:rPr>
          <w:rFonts w:asciiTheme="minorHAnsi" w:eastAsia="Times New Roman" w:hAnsiTheme="minorHAnsi" w:cstheme="minorHAnsi"/>
          <w:sz w:val="24"/>
          <w:szCs w:val="24"/>
          <w:lang w:eastAsia="pl-PL"/>
        </w:rPr>
        <w:t xml:space="preserve"> </w:t>
      </w:r>
      <w:r w:rsidRPr="00FE3964">
        <w:rPr>
          <w:rFonts w:asciiTheme="minorHAnsi" w:eastAsia="Times New Roman" w:hAnsiTheme="minorHAnsi" w:cstheme="minorHAnsi"/>
          <w:sz w:val="24"/>
          <w:szCs w:val="24"/>
          <w:lang w:eastAsia="pl-PL"/>
        </w:rPr>
        <w:t xml:space="preserve">stosunku do usług konserwacji  </w:t>
      </w:r>
      <w:r w:rsidR="00CE2EB9" w:rsidRPr="00FE3964">
        <w:rPr>
          <w:rFonts w:asciiTheme="minorHAnsi" w:eastAsia="Times New Roman" w:hAnsiTheme="minorHAnsi" w:cstheme="minorHAnsi"/>
          <w:sz w:val="24"/>
          <w:szCs w:val="24"/>
          <w:lang w:eastAsia="pl-PL"/>
        </w:rPr>
        <w:br/>
      </w:r>
      <w:r w:rsidRPr="00FE3964">
        <w:rPr>
          <w:rFonts w:asciiTheme="minorHAnsi" w:eastAsia="Times New Roman" w:hAnsiTheme="minorHAnsi" w:cstheme="minorHAnsi"/>
          <w:sz w:val="24"/>
          <w:szCs w:val="24"/>
          <w:lang w:eastAsia="pl-PL"/>
        </w:rPr>
        <w:lastRenderedPageBreak/>
        <w:t>i napraw urządzeń i systemów alarmowych świadczonych w dan</w:t>
      </w:r>
      <w:r w:rsidR="009D5331" w:rsidRPr="00FE3964">
        <w:rPr>
          <w:rFonts w:asciiTheme="minorHAnsi" w:eastAsia="Times New Roman" w:hAnsiTheme="minorHAnsi" w:cstheme="minorHAnsi"/>
          <w:sz w:val="24"/>
          <w:szCs w:val="24"/>
          <w:lang w:eastAsia="pl-PL"/>
        </w:rPr>
        <w:t>ym obiekcie lub obiektach jak</w:t>
      </w:r>
      <w:r w:rsidRPr="00FE3964">
        <w:rPr>
          <w:rFonts w:asciiTheme="minorHAnsi" w:eastAsia="Times New Roman" w:hAnsiTheme="minorHAnsi" w:cstheme="minorHAnsi"/>
          <w:sz w:val="24"/>
          <w:szCs w:val="24"/>
          <w:lang w:eastAsia="pl-PL"/>
        </w:rPr>
        <w:t xml:space="preserve"> i ochrony fizycznej. W takim przypadku wynagrodzenie Wykonawcy ulegnie odpowiedniemu zmniejszeniu.</w:t>
      </w:r>
    </w:p>
    <w:p w14:paraId="7B60E6F6" w14:textId="7CEC8368" w:rsidR="001C55BB" w:rsidRPr="00FE3964" w:rsidRDefault="001C55BB" w:rsidP="006C108F">
      <w:pPr>
        <w:spacing w:after="0" w:line="312" w:lineRule="auto"/>
        <w:ind w:left="709"/>
        <w:jc w:val="both"/>
        <w:rPr>
          <w:rFonts w:asciiTheme="minorHAnsi" w:eastAsia="Times New Roman" w:hAnsiTheme="minorHAnsi" w:cstheme="minorHAnsi"/>
          <w:sz w:val="24"/>
          <w:szCs w:val="24"/>
          <w:lang w:eastAsia="pl-PL"/>
        </w:rPr>
      </w:pPr>
      <w:r w:rsidRPr="00FE3964">
        <w:rPr>
          <w:rFonts w:asciiTheme="minorHAnsi" w:eastAsia="Times New Roman" w:hAnsiTheme="minorHAnsi" w:cstheme="minorHAnsi"/>
          <w:sz w:val="24"/>
          <w:szCs w:val="24"/>
          <w:lang w:eastAsia="pl-PL"/>
        </w:rPr>
        <w:t>Ponadto Zamawiający zastrzega sobie prawo zmiany miejsca (adresu) chronionego obiektu w ramach tej samej miejscowości z zachowaniem tej samej ilości pracowników ochrony fizycznej</w:t>
      </w:r>
      <w:r w:rsidR="00F36F26" w:rsidRPr="00FE3964">
        <w:rPr>
          <w:rFonts w:asciiTheme="minorHAnsi" w:eastAsia="Times New Roman" w:hAnsiTheme="minorHAnsi" w:cstheme="minorHAnsi"/>
          <w:sz w:val="24"/>
          <w:szCs w:val="24"/>
          <w:lang w:eastAsia="pl-PL"/>
        </w:rPr>
        <w:t xml:space="preserve"> na poszczególnych zmianach i z </w:t>
      </w:r>
      <w:r w:rsidRPr="00FE3964">
        <w:rPr>
          <w:rFonts w:asciiTheme="minorHAnsi" w:eastAsia="Times New Roman" w:hAnsiTheme="minorHAnsi" w:cstheme="minorHAnsi"/>
          <w:sz w:val="24"/>
          <w:szCs w:val="24"/>
          <w:lang w:eastAsia="pl-PL"/>
        </w:rPr>
        <w:t>zachowaniem tej samej zasady podziału zmian.</w:t>
      </w:r>
    </w:p>
    <w:p w14:paraId="18EFD427" w14:textId="73F72B34" w:rsidR="00A975D3" w:rsidRPr="00FE3964" w:rsidRDefault="00A975D3" w:rsidP="006C108F">
      <w:pPr>
        <w:spacing w:after="0" w:line="312" w:lineRule="auto"/>
        <w:ind w:left="709"/>
        <w:jc w:val="both"/>
        <w:rPr>
          <w:rFonts w:asciiTheme="minorHAnsi" w:eastAsia="Times New Roman" w:hAnsiTheme="minorHAnsi" w:cstheme="minorHAnsi"/>
          <w:sz w:val="24"/>
          <w:szCs w:val="24"/>
          <w:lang w:eastAsia="pl-PL"/>
        </w:rPr>
      </w:pPr>
    </w:p>
    <w:p w14:paraId="6C414F7E" w14:textId="77777777" w:rsidR="00A975D3" w:rsidRPr="00FE3964" w:rsidRDefault="00A975D3" w:rsidP="006C108F">
      <w:pPr>
        <w:spacing w:after="0" w:line="312" w:lineRule="auto"/>
        <w:ind w:left="709"/>
        <w:jc w:val="both"/>
        <w:rPr>
          <w:rFonts w:asciiTheme="minorHAnsi" w:eastAsia="Times New Roman" w:hAnsiTheme="minorHAnsi" w:cstheme="minorHAnsi"/>
          <w:sz w:val="24"/>
          <w:szCs w:val="24"/>
          <w:lang w:eastAsia="pl-PL"/>
        </w:rPr>
      </w:pPr>
    </w:p>
    <w:p w14:paraId="64C89B8A" w14:textId="1B4DFC2F" w:rsidR="00C820E3" w:rsidRPr="00FE3964" w:rsidRDefault="00CE2EB9" w:rsidP="006C108F">
      <w:pPr>
        <w:spacing w:after="0" w:line="312" w:lineRule="auto"/>
        <w:jc w:val="both"/>
        <w:rPr>
          <w:rFonts w:asciiTheme="minorHAnsi" w:hAnsiTheme="minorHAnsi" w:cstheme="minorHAnsi"/>
          <w:b/>
          <w:sz w:val="24"/>
          <w:szCs w:val="24"/>
          <w:highlight w:val="cyan"/>
        </w:rPr>
      </w:pPr>
      <w:r w:rsidRPr="00FE3964">
        <w:rPr>
          <w:rFonts w:asciiTheme="minorHAnsi" w:hAnsiTheme="minorHAnsi" w:cstheme="minorHAnsi"/>
          <w:b/>
          <w:i/>
          <w:sz w:val="24"/>
          <w:szCs w:val="24"/>
        </w:rPr>
        <w:t>Uwaga:</w:t>
      </w:r>
      <w:r w:rsidRPr="00FE3964">
        <w:rPr>
          <w:rFonts w:asciiTheme="minorHAnsi" w:hAnsiTheme="minorHAnsi" w:cstheme="minorHAnsi"/>
          <w:b/>
          <w:sz w:val="24"/>
          <w:szCs w:val="24"/>
        </w:rPr>
        <w:t xml:space="preserve"> </w:t>
      </w:r>
      <w:r w:rsidR="00C820E3" w:rsidRPr="00FE3964">
        <w:rPr>
          <w:rFonts w:asciiTheme="minorHAnsi" w:hAnsiTheme="minorHAnsi" w:cstheme="minorHAnsi"/>
          <w:b/>
          <w:bCs/>
          <w:i/>
          <w:sz w:val="24"/>
          <w:szCs w:val="24"/>
        </w:rPr>
        <w:t xml:space="preserve">dokument należy podpisać kwalifikowanym podpisem elektronicznym lub podpisem zaufanym lub podpisem osobistym </w:t>
      </w:r>
      <w:r w:rsidR="005B34C9" w:rsidRPr="00FE3964">
        <w:rPr>
          <w:rFonts w:asciiTheme="minorHAnsi" w:hAnsiTheme="minorHAnsi" w:cstheme="minorHAnsi"/>
          <w:b/>
          <w:bCs/>
          <w:i/>
          <w:sz w:val="24"/>
          <w:szCs w:val="24"/>
        </w:rPr>
        <w:t xml:space="preserve">(e-dowód) </w:t>
      </w:r>
      <w:r w:rsidR="00C820E3" w:rsidRPr="00FE3964">
        <w:rPr>
          <w:rFonts w:asciiTheme="minorHAnsi" w:hAnsiTheme="minorHAnsi" w:cstheme="minorHAnsi"/>
          <w:b/>
          <w:bCs/>
          <w:i/>
          <w:sz w:val="24"/>
          <w:szCs w:val="24"/>
        </w:rPr>
        <w:t>upoważnionego przedstawiciela Wykonawcy</w:t>
      </w:r>
    </w:p>
    <w:p w14:paraId="7F03ECDA" w14:textId="77777777" w:rsidR="00774344" w:rsidRPr="00FE3964" w:rsidRDefault="00774344" w:rsidP="006C108F">
      <w:pPr>
        <w:spacing w:after="0" w:line="312" w:lineRule="auto"/>
        <w:jc w:val="both"/>
        <w:rPr>
          <w:rFonts w:asciiTheme="minorHAnsi" w:hAnsiTheme="minorHAnsi" w:cstheme="minorHAnsi"/>
          <w:sz w:val="24"/>
          <w:szCs w:val="24"/>
        </w:rPr>
      </w:pPr>
    </w:p>
    <w:sectPr w:rsidR="00774344" w:rsidRPr="00FE3964" w:rsidSect="004249EB">
      <w:headerReference w:type="default" r:id="rId8"/>
      <w:footerReference w:type="even" r:id="rId9"/>
      <w:footerReference w:type="default" r:id="rId10"/>
      <w:pgSz w:w="11906" w:h="16838"/>
      <w:pgMar w:top="1134" w:right="1418" w:bottom="1418" w:left="1276"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F3A6F" w14:textId="77777777" w:rsidR="00F0799D" w:rsidRDefault="00F0799D">
      <w:pPr>
        <w:spacing w:after="0" w:line="240" w:lineRule="auto"/>
      </w:pPr>
      <w:r>
        <w:separator/>
      </w:r>
    </w:p>
  </w:endnote>
  <w:endnote w:type="continuationSeparator" w:id="0">
    <w:p w14:paraId="20EC4A27" w14:textId="77777777" w:rsidR="00F0799D" w:rsidRDefault="00F07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44C4" w14:textId="77777777" w:rsidR="007C3FDA" w:rsidRDefault="007C3FD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0E6FA88" w14:textId="77777777" w:rsidR="007C3FDA" w:rsidRDefault="007C3FD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3DD5" w14:textId="0064A8DD" w:rsidR="007C3FDA" w:rsidRDefault="007C3FD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0B1127">
      <w:rPr>
        <w:rStyle w:val="Numerstrony"/>
        <w:noProof/>
      </w:rPr>
      <w:t>7</w:t>
    </w:r>
    <w:r>
      <w:rPr>
        <w:rStyle w:val="Numerstrony"/>
      </w:rPr>
      <w:fldChar w:fldCharType="end"/>
    </w:r>
  </w:p>
  <w:p w14:paraId="4999D950" w14:textId="77777777" w:rsidR="007C3FDA" w:rsidRDefault="007C3F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8E8B9" w14:textId="77777777" w:rsidR="00F0799D" w:rsidRDefault="00F0799D">
      <w:pPr>
        <w:spacing w:after="0" w:line="240" w:lineRule="auto"/>
      </w:pPr>
      <w:r>
        <w:separator/>
      </w:r>
    </w:p>
  </w:footnote>
  <w:footnote w:type="continuationSeparator" w:id="0">
    <w:p w14:paraId="6F119E07" w14:textId="77777777" w:rsidR="00F0799D" w:rsidRDefault="00F07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C415" w14:textId="49ED8BCD" w:rsidR="007C3FDA" w:rsidRPr="00584A9F" w:rsidRDefault="00A95B2E" w:rsidP="00584A9F">
    <w:pPr>
      <w:pStyle w:val="Nagwek"/>
      <w:tabs>
        <w:tab w:val="clear" w:pos="9072"/>
        <w:tab w:val="right" w:pos="9639"/>
      </w:tabs>
      <w:rPr>
        <w:rFonts w:asciiTheme="minorHAnsi" w:hAnsiTheme="minorHAnsi" w:cstheme="minorHAnsi"/>
        <w:sz w:val="24"/>
        <w:szCs w:val="24"/>
        <w:lang w:val="pl-PL"/>
      </w:rPr>
    </w:pPr>
    <w:r>
      <w:rPr>
        <w:rFonts w:asciiTheme="minorHAnsi" w:hAnsiTheme="minorHAnsi" w:cstheme="minorHAnsi"/>
        <w:sz w:val="24"/>
        <w:szCs w:val="24"/>
        <w:lang w:val="pl-PL"/>
      </w:rPr>
      <w:t xml:space="preserve">Nr zamówienia </w:t>
    </w:r>
    <w:r w:rsidR="006C108F">
      <w:rPr>
        <w:rFonts w:asciiTheme="minorHAnsi" w:hAnsiTheme="minorHAnsi" w:cstheme="minorHAnsi"/>
        <w:sz w:val="24"/>
        <w:szCs w:val="24"/>
        <w:lang w:val="pl-PL"/>
      </w:rPr>
      <w:t>4</w:t>
    </w:r>
    <w:r w:rsidR="007C3FDA" w:rsidRPr="00C60B98">
      <w:rPr>
        <w:rFonts w:asciiTheme="minorHAnsi" w:hAnsiTheme="minorHAnsi" w:cstheme="minorHAnsi"/>
        <w:sz w:val="24"/>
        <w:szCs w:val="24"/>
        <w:lang w:val="pl-PL"/>
      </w:rPr>
      <w:t>/</w:t>
    </w:r>
    <w:proofErr w:type="spellStart"/>
    <w:r w:rsidR="006C108F">
      <w:rPr>
        <w:rFonts w:asciiTheme="minorHAnsi" w:hAnsiTheme="minorHAnsi" w:cstheme="minorHAnsi"/>
        <w:sz w:val="24"/>
        <w:szCs w:val="24"/>
        <w:lang w:val="pl-PL"/>
      </w:rPr>
      <w:t>us</w:t>
    </w:r>
    <w:proofErr w:type="spellEnd"/>
    <w:r w:rsidR="00A64FD4">
      <w:rPr>
        <w:rFonts w:asciiTheme="minorHAnsi" w:hAnsiTheme="minorHAnsi" w:cstheme="minorHAnsi"/>
        <w:sz w:val="24"/>
        <w:szCs w:val="24"/>
        <w:lang w:val="pl-PL"/>
      </w:rPr>
      <w:t>/2026</w:t>
    </w:r>
    <w:r w:rsidR="00661F04">
      <w:rPr>
        <w:rFonts w:asciiTheme="minorHAnsi" w:hAnsiTheme="minorHAnsi" w:cstheme="minorHAnsi"/>
        <w:sz w:val="24"/>
        <w:szCs w:val="24"/>
        <w:lang w:val="pl-PL"/>
      </w:rPr>
      <w:t xml:space="preserve">         </w:t>
    </w:r>
    <w:r w:rsidR="002061A3">
      <w:rPr>
        <w:rFonts w:asciiTheme="minorHAnsi" w:hAnsiTheme="minorHAnsi" w:cstheme="minorHAnsi"/>
        <w:sz w:val="24"/>
        <w:szCs w:val="24"/>
        <w:lang w:val="pl-PL"/>
      </w:rPr>
      <w:t xml:space="preserve">załącznik do SWZ - </w:t>
    </w:r>
    <w:r w:rsidR="007C3FDA" w:rsidRPr="00C60B98">
      <w:rPr>
        <w:rFonts w:asciiTheme="minorHAnsi" w:hAnsiTheme="minorHAnsi" w:cstheme="minorHAnsi"/>
        <w:sz w:val="24"/>
        <w:szCs w:val="24"/>
        <w:lang w:val="pl-PL"/>
      </w:rPr>
      <w:t xml:space="preserve">formularz opis przedmiotu zamówienia </w:t>
    </w:r>
    <w:r w:rsidR="007C3FDA" w:rsidRPr="00C60B98">
      <w:rPr>
        <w:rFonts w:asciiTheme="minorHAnsi" w:hAnsiTheme="minorHAnsi" w:cstheme="minorHAnsi"/>
        <w:sz w:val="24"/>
        <w:szCs w:val="24"/>
      </w:rPr>
      <w:tab/>
    </w:r>
    <w:r w:rsidR="007C3FDA" w:rsidRPr="00AC58D6">
      <w:rPr>
        <w:rFonts w:ascii="Garamond" w:hAnsi="Garamond" w:cs="Arial"/>
        <w:b/>
        <w:sz w:val="22"/>
        <w:szCs w:val="22"/>
      </w:rPr>
      <w:t xml:space="preserve">                       </w:t>
    </w:r>
  </w:p>
  <w:p w14:paraId="5EBA387D" w14:textId="77777777" w:rsidR="007C3FDA" w:rsidRPr="003A7B75" w:rsidRDefault="007C3FDA" w:rsidP="00C076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00C94"/>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CD5031F"/>
    <w:multiLevelType w:val="hybridMultilevel"/>
    <w:tmpl w:val="E26E1D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B47156"/>
    <w:multiLevelType w:val="hybridMultilevel"/>
    <w:tmpl w:val="9C8A040A"/>
    <w:lvl w:ilvl="0" w:tplc="5994F11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E12FE2"/>
    <w:multiLevelType w:val="hybridMultilevel"/>
    <w:tmpl w:val="3EA0EF8C"/>
    <w:lvl w:ilvl="0" w:tplc="B6DC86D6">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CF01F08"/>
    <w:multiLevelType w:val="multilevel"/>
    <w:tmpl w:val="4D2E3728"/>
    <w:lvl w:ilvl="0">
      <w:start w:val="12"/>
      <w:numFmt w:val="decimal"/>
      <w:lvlText w:val="%1."/>
      <w:lvlJc w:val="left"/>
      <w:pPr>
        <w:ind w:left="495" w:hanging="495"/>
      </w:pPr>
      <w:rPr>
        <w:rFonts w:eastAsia="Calibri" w:hint="default"/>
      </w:rPr>
    </w:lvl>
    <w:lvl w:ilvl="1">
      <w:start w:val="1"/>
      <w:numFmt w:val="decimal"/>
      <w:lvlText w:val="%1.%2)"/>
      <w:lvlJc w:val="left"/>
      <w:pPr>
        <w:ind w:left="2160" w:hanging="72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400" w:hanging="108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640" w:hanging="1440"/>
      </w:pPr>
      <w:rPr>
        <w:rFonts w:eastAsia="Calibri" w:hint="default"/>
      </w:rPr>
    </w:lvl>
    <w:lvl w:ilvl="6">
      <w:start w:val="1"/>
      <w:numFmt w:val="decimal"/>
      <w:lvlText w:val="%1.%2)%3.%4.%5.%6.%7."/>
      <w:lvlJc w:val="left"/>
      <w:pPr>
        <w:ind w:left="10080" w:hanging="1440"/>
      </w:pPr>
      <w:rPr>
        <w:rFonts w:eastAsia="Calibri" w:hint="default"/>
      </w:rPr>
    </w:lvl>
    <w:lvl w:ilvl="7">
      <w:start w:val="1"/>
      <w:numFmt w:val="decimal"/>
      <w:lvlText w:val="%1.%2)%3.%4.%5.%6.%7.%8."/>
      <w:lvlJc w:val="left"/>
      <w:pPr>
        <w:ind w:left="11880" w:hanging="1800"/>
      </w:pPr>
      <w:rPr>
        <w:rFonts w:eastAsia="Calibri" w:hint="default"/>
      </w:rPr>
    </w:lvl>
    <w:lvl w:ilvl="8">
      <w:start w:val="1"/>
      <w:numFmt w:val="decimal"/>
      <w:lvlText w:val="%1.%2)%3.%4.%5.%6.%7.%8.%9."/>
      <w:lvlJc w:val="left"/>
      <w:pPr>
        <w:ind w:left="13320" w:hanging="1800"/>
      </w:pPr>
      <w:rPr>
        <w:rFonts w:eastAsia="Calibri" w:hint="default"/>
      </w:rPr>
    </w:lvl>
  </w:abstractNum>
  <w:abstractNum w:abstractNumId="5" w15:restartNumberingAfterBreak="0">
    <w:nsid w:val="356367B9"/>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9094EC8"/>
    <w:multiLevelType w:val="hybridMultilevel"/>
    <w:tmpl w:val="0A5A8512"/>
    <w:lvl w:ilvl="0" w:tplc="DC7CFBB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7" w15:restartNumberingAfterBreak="0">
    <w:nsid w:val="3D8F59AB"/>
    <w:multiLevelType w:val="hybridMultilevel"/>
    <w:tmpl w:val="365E37EE"/>
    <w:lvl w:ilvl="0" w:tplc="428EA902">
      <w:start w:val="1"/>
      <w:numFmt w:val="lowerLetter"/>
      <w:lvlText w:val="%1)"/>
      <w:lvlJc w:val="left"/>
      <w:pPr>
        <w:ind w:left="1080" w:hanging="360"/>
      </w:pPr>
      <w:rPr>
        <w:rFonts w:eastAsia="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41D37DF9"/>
    <w:multiLevelType w:val="hybridMultilevel"/>
    <w:tmpl w:val="4062439E"/>
    <w:lvl w:ilvl="0" w:tplc="600AC1B0">
      <w:start w:val="1"/>
      <w:numFmt w:val="decimal"/>
      <w:lvlText w:val="%1)"/>
      <w:lvlJc w:val="left"/>
      <w:pPr>
        <w:ind w:left="644" w:hanging="360"/>
      </w:pPr>
      <w:rPr>
        <w:rFonts w:hint="default"/>
        <w:strike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4836162B"/>
    <w:multiLevelType w:val="hybridMultilevel"/>
    <w:tmpl w:val="36387662"/>
    <w:lvl w:ilvl="0" w:tplc="B6DC86D6">
      <w:start w:val="1"/>
      <w:numFmt w:val="bullet"/>
      <w:lvlText w:val="-"/>
      <w:lvlJc w:val="left"/>
      <w:pPr>
        <w:ind w:left="1213" w:hanging="360"/>
      </w:pPr>
      <w:rPr>
        <w:rFonts w:hint="default"/>
      </w:rPr>
    </w:lvl>
    <w:lvl w:ilvl="1" w:tplc="04150003" w:tentative="1">
      <w:start w:val="1"/>
      <w:numFmt w:val="bullet"/>
      <w:lvlText w:val="o"/>
      <w:lvlJc w:val="left"/>
      <w:pPr>
        <w:ind w:left="1933" w:hanging="360"/>
      </w:pPr>
      <w:rPr>
        <w:rFonts w:ascii="Courier New" w:hAnsi="Courier New" w:cs="Courier New" w:hint="default"/>
      </w:rPr>
    </w:lvl>
    <w:lvl w:ilvl="2" w:tplc="04150005" w:tentative="1">
      <w:start w:val="1"/>
      <w:numFmt w:val="bullet"/>
      <w:lvlText w:val=""/>
      <w:lvlJc w:val="left"/>
      <w:pPr>
        <w:ind w:left="2653" w:hanging="360"/>
      </w:pPr>
      <w:rPr>
        <w:rFonts w:ascii="Wingdings" w:hAnsi="Wingdings" w:hint="default"/>
      </w:rPr>
    </w:lvl>
    <w:lvl w:ilvl="3" w:tplc="04150001" w:tentative="1">
      <w:start w:val="1"/>
      <w:numFmt w:val="bullet"/>
      <w:lvlText w:val=""/>
      <w:lvlJc w:val="left"/>
      <w:pPr>
        <w:ind w:left="3373" w:hanging="360"/>
      </w:pPr>
      <w:rPr>
        <w:rFonts w:ascii="Symbol" w:hAnsi="Symbol" w:hint="default"/>
      </w:rPr>
    </w:lvl>
    <w:lvl w:ilvl="4" w:tplc="04150003" w:tentative="1">
      <w:start w:val="1"/>
      <w:numFmt w:val="bullet"/>
      <w:lvlText w:val="o"/>
      <w:lvlJc w:val="left"/>
      <w:pPr>
        <w:ind w:left="4093" w:hanging="360"/>
      </w:pPr>
      <w:rPr>
        <w:rFonts w:ascii="Courier New" w:hAnsi="Courier New" w:cs="Courier New" w:hint="default"/>
      </w:rPr>
    </w:lvl>
    <w:lvl w:ilvl="5" w:tplc="04150005" w:tentative="1">
      <w:start w:val="1"/>
      <w:numFmt w:val="bullet"/>
      <w:lvlText w:val=""/>
      <w:lvlJc w:val="left"/>
      <w:pPr>
        <w:ind w:left="4813" w:hanging="360"/>
      </w:pPr>
      <w:rPr>
        <w:rFonts w:ascii="Wingdings" w:hAnsi="Wingdings" w:hint="default"/>
      </w:rPr>
    </w:lvl>
    <w:lvl w:ilvl="6" w:tplc="04150001" w:tentative="1">
      <w:start w:val="1"/>
      <w:numFmt w:val="bullet"/>
      <w:lvlText w:val=""/>
      <w:lvlJc w:val="left"/>
      <w:pPr>
        <w:ind w:left="5533" w:hanging="360"/>
      </w:pPr>
      <w:rPr>
        <w:rFonts w:ascii="Symbol" w:hAnsi="Symbol" w:hint="default"/>
      </w:rPr>
    </w:lvl>
    <w:lvl w:ilvl="7" w:tplc="04150003" w:tentative="1">
      <w:start w:val="1"/>
      <w:numFmt w:val="bullet"/>
      <w:lvlText w:val="o"/>
      <w:lvlJc w:val="left"/>
      <w:pPr>
        <w:ind w:left="6253" w:hanging="360"/>
      </w:pPr>
      <w:rPr>
        <w:rFonts w:ascii="Courier New" w:hAnsi="Courier New" w:cs="Courier New" w:hint="default"/>
      </w:rPr>
    </w:lvl>
    <w:lvl w:ilvl="8" w:tplc="04150005" w:tentative="1">
      <w:start w:val="1"/>
      <w:numFmt w:val="bullet"/>
      <w:lvlText w:val=""/>
      <w:lvlJc w:val="left"/>
      <w:pPr>
        <w:ind w:left="6973" w:hanging="360"/>
      </w:pPr>
      <w:rPr>
        <w:rFonts w:ascii="Wingdings" w:hAnsi="Wingdings" w:hint="default"/>
      </w:rPr>
    </w:lvl>
  </w:abstractNum>
  <w:abstractNum w:abstractNumId="10" w15:restartNumberingAfterBreak="0">
    <w:nsid w:val="4CDA1A8C"/>
    <w:multiLevelType w:val="hybridMultilevel"/>
    <w:tmpl w:val="8BD27BDC"/>
    <w:lvl w:ilvl="0" w:tplc="E6468D3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4DFC73F9"/>
    <w:multiLevelType w:val="singleLevel"/>
    <w:tmpl w:val="B6DC86D6"/>
    <w:lvl w:ilvl="0">
      <w:start w:val="1"/>
      <w:numFmt w:val="bullet"/>
      <w:lvlText w:val="-"/>
      <w:lvlJc w:val="left"/>
      <w:pPr>
        <w:tabs>
          <w:tab w:val="num" w:pos="720"/>
        </w:tabs>
        <w:ind w:left="720" w:hanging="360"/>
      </w:pPr>
      <w:rPr>
        <w:rFonts w:hint="default"/>
      </w:rPr>
    </w:lvl>
  </w:abstractNum>
  <w:abstractNum w:abstractNumId="12" w15:restartNumberingAfterBreak="0">
    <w:nsid w:val="5A065528"/>
    <w:multiLevelType w:val="hybridMultilevel"/>
    <w:tmpl w:val="56F21A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CFC6F26"/>
    <w:multiLevelType w:val="hybridMultilevel"/>
    <w:tmpl w:val="C8A04C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321BCB"/>
    <w:multiLevelType w:val="hybridMultilevel"/>
    <w:tmpl w:val="CD98ED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2BE70B3"/>
    <w:multiLevelType w:val="hybridMultilevel"/>
    <w:tmpl w:val="BD482610"/>
    <w:lvl w:ilvl="0" w:tplc="76FAEE2A">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8BD5DED"/>
    <w:multiLevelType w:val="hybridMultilevel"/>
    <w:tmpl w:val="98C8C86E"/>
    <w:lvl w:ilvl="0" w:tplc="B6FC64AC">
      <w:start w:val="1"/>
      <w:numFmt w:val="lowerLetter"/>
      <w:lvlText w:val="%1)"/>
      <w:lvlJc w:val="left"/>
      <w:pPr>
        <w:ind w:left="720" w:hanging="360"/>
      </w:pPr>
      <w:rPr>
        <w:rFonts w:asciiTheme="minorHAnsi" w:eastAsia="Calibr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57E280A"/>
    <w:multiLevelType w:val="multilevel"/>
    <w:tmpl w:val="6BCC0A52"/>
    <w:lvl w:ilvl="0">
      <w:start w:val="13"/>
      <w:numFmt w:val="decimal"/>
      <w:lvlText w:val="%1."/>
      <w:lvlJc w:val="left"/>
      <w:pPr>
        <w:ind w:left="495" w:hanging="495"/>
      </w:pPr>
      <w:rPr>
        <w:rFonts w:eastAsia="Calibri" w:hint="default"/>
      </w:rPr>
    </w:lvl>
    <w:lvl w:ilvl="1">
      <w:start w:val="1"/>
      <w:numFmt w:val="decimal"/>
      <w:lvlText w:val="%1.%2)"/>
      <w:lvlJc w:val="left"/>
      <w:pPr>
        <w:ind w:left="1440" w:hanging="7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3240" w:hanging="108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5040" w:hanging="144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840" w:hanging="1800"/>
      </w:pPr>
      <w:rPr>
        <w:rFonts w:eastAsia="Calibri" w:hint="default"/>
      </w:rPr>
    </w:lvl>
    <w:lvl w:ilvl="8">
      <w:start w:val="1"/>
      <w:numFmt w:val="decimal"/>
      <w:lvlText w:val="%1.%2)%3.%4.%5.%6.%7.%8.%9."/>
      <w:lvlJc w:val="left"/>
      <w:pPr>
        <w:ind w:left="7560" w:hanging="1800"/>
      </w:pPr>
      <w:rPr>
        <w:rFonts w:eastAsia="Calibri" w:hint="default"/>
      </w:rPr>
    </w:lvl>
  </w:abstractNum>
  <w:abstractNum w:abstractNumId="18" w15:restartNumberingAfterBreak="0">
    <w:nsid w:val="76346B64"/>
    <w:multiLevelType w:val="hybridMultilevel"/>
    <w:tmpl w:val="DB947900"/>
    <w:lvl w:ilvl="0" w:tplc="B6DC86D6">
      <w:start w:val="1"/>
      <w:numFmt w:val="bullet"/>
      <w:lvlText w:val="-"/>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7C21513D"/>
    <w:multiLevelType w:val="hybridMultilevel"/>
    <w:tmpl w:val="AAA4D1CC"/>
    <w:lvl w:ilvl="0" w:tplc="B6DC86D6">
      <w:start w:val="1"/>
      <w:numFmt w:val="bullet"/>
      <w:lvlText w:val="-"/>
      <w:lvlJc w:val="left"/>
      <w:pPr>
        <w:ind w:left="1213" w:hanging="360"/>
      </w:pPr>
      <w:rPr>
        <w:rFonts w:hint="default"/>
      </w:rPr>
    </w:lvl>
    <w:lvl w:ilvl="1" w:tplc="04150003" w:tentative="1">
      <w:start w:val="1"/>
      <w:numFmt w:val="bullet"/>
      <w:lvlText w:val="o"/>
      <w:lvlJc w:val="left"/>
      <w:pPr>
        <w:ind w:left="1933" w:hanging="360"/>
      </w:pPr>
      <w:rPr>
        <w:rFonts w:ascii="Courier New" w:hAnsi="Courier New" w:cs="Courier New" w:hint="default"/>
      </w:rPr>
    </w:lvl>
    <w:lvl w:ilvl="2" w:tplc="04150005" w:tentative="1">
      <w:start w:val="1"/>
      <w:numFmt w:val="bullet"/>
      <w:lvlText w:val=""/>
      <w:lvlJc w:val="left"/>
      <w:pPr>
        <w:ind w:left="2653" w:hanging="360"/>
      </w:pPr>
      <w:rPr>
        <w:rFonts w:ascii="Wingdings" w:hAnsi="Wingdings" w:hint="default"/>
      </w:rPr>
    </w:lvl>
    <w:lvl w:ilvl="3" w:tplc="04150001" w:tentative="1">
      <w:start w:val="1"/>
      <w:numFmt w:val="bullet"/>
      <w:lvlText w:val=""/>
      <w:lvlJc w:val="left"/>
      <w:pPr>
        <w:ind w:left="3373" w:hanging="360"/>
      </w:pPr>
      <w:rPr>
        <w:rFonts w:ascii="Symbol" w:hAnsi="Symbol" w:hint="default"/>
      </w:rPr>
    </w:lvl>
    <w:lvl w:ilvl="4" w:tplc="04150003" w:tentative="1">
      <w:start w:val="1"/>
      <w:numFmt w:val="bullet"/>
      <w:lvlText w:val="o"/>
      <w:lvlJc w:val="left"/>
      <w:pPr>
        <w:ind w:left="4093" w:hanging="360"/>
      </w:pPr>
      <w:rPr>
        <w:rFonts w:ascii="Courier New" w:hAnsi="Courier New" w:cs="Courier New" w:hint="default"/>
      </w:rPr>
    </w:lvl>
    <w:lvl w:ilvl="5" w:tplc="04150005" w:tentative="1">
      <w:start w:val="1"/>
      <w:numFmt w:val="bullet"/>
      <w:lvlText w:val=""/>
      <w:lvlJc w:val="left"/>
      <w:pPr>
        <w:ind w:left="4813" w:hanging="360"/>
      </w:pPr>
      <w:rPr>
        <w:rFonts w:ascii="Wingdings" w:hAnsi="Wingdings" w:hint="default"/>
      </w:rPr>
    </w:lvl>
    <w:lvl w:ilvl="6" w:tplc="04150001" w:tentative="1">
      <w:start w:val="1"/>
      <w:numFmt w:val="bullet"/>
      <w:lvlText w:val=""/>
      <w:lvlJc w:val="left"/>
      <w:pPr>
        <w:ind w:left="5533" w:hanging="360"/>
      </w:pPr>
      <w:rPr>
        <w:rFonts w:ascii="Symbol" w:hAnsi="Symbol" w:hint="default"/>
      </w:rPr>
    </w:lvl>
    <w:lvl w:ilvl="7" w:tplc="04150003" w:tentative="1">
      <w:start w:val="1"/>
      <w:numFmt w:val="bullet"/>
      <w:lvlText w:val="o"/>
      <w:lvlJc w:val="left"/>
      <w:pPr>
        <w:ind w:left="6253" w:hanging="360"/>
      </w:pPr>
      <w:rPr>
        <w:rFonts w:ascii="Courier New" w:hAnsi="Courier New" w:cs="Courier New" w:hint="default"/>
      </w:rPr>
    </w:lvl>
    <w:lvl w:ilvl="8" w:tplc="04150005" w:tentative="1">
      <w:start w:val="1"/>
      <w:numFmt w:val="bullet"/>
      <w:lvlText w:val=""/>
      <w:lvlJc w:val="left"/>
      <w:pPr>
        <w:ind w:left="6973" w:hanging="360"/>
      </w:pPr>
      <w:rPr>
        <w:rFonts w:ascii="Wingdings" w:hAnsi="Wingdings" w:hint="default"/>
      </w:rPr>
    </w:lvl>
  </w:abstractNum>
  <w:num w:numId="1">
    <w:abstractNumId w:val="0"/>
  </w:num>
  <w:num w:numId="2">
    <w:abstractNumId w:val="5"/>
  </w:num>
  <w:num w:numId="3">
    <w:abstractNumId w:val="11"/>
  </w:num>
  <w:num w:numId="4">
    <w:abstractNumId w:val="2"/>
  </w:num>
  <w:num w:numId="5">
    <w:abstractNumId w:val="16"/>
  </w:num>
  <w:num w:numId="6">
    <w:abstractNumId w:val="15"/>
  </w:num>
  <w:num w:numId="7">
    <w:abstractNumId w:val="12"/>
  </w:num>
  <w:num w:numId="8">
    <w:abstractNumId w:val="6"/>
  </w:num>
  <w:num w:numId="9">
    <w:abstractNumId w:val="9"/>
  </w:num>
  <w:num w:numId="10">
    <w:abstractNumId w:val="19"/>
  </w:num>
  <w:num w:numId="11">
    <w:abstractNumId w:val="13"/>
  </w:num>
  <w:num w:numId="12">
    <w:abstractNumId w:val="1"/>
  </w:num>
  <w:num w:numId="13">
    <w:abstractNumId w:val="8"/>
  </w:num>
  <w:num w:numId="14">
    <w:abstractNumId w:val="7"/>
  </w:num>
  <w:num w:numId="15">
    <w:abstractNumId w:val="10"/>
  </w:num>
  <w:num w:numId="16">
    <w:abstractNumId w:val="14"/>
  </w:num>
  <w:num w:numId="17">
    <w:abstractNumId w:val="17"/>
  </w:num>
  <w:num w:numId="18">
    <w:abstractNumId w:val="18"/>
  </w:num>
  <w:num w:numId="19">
    <w:abstractNumId w:val="3"/>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1CA"/>
    <w:rsid w:val="00003207"/>
    <w:rsid w:val="00003D99"/>
    <w:rsid w:val="000123BD"/>
    <w:rsid w:val="00014407"/>
    <w:rsid w:val="00014F41"/>
    <w:rsid w:val="00016F3B"/>
    <w:rsid w:val="00021A28"/>
    <w:rsid w:val="00022B5C"/>
    <w:rsid w:val="00024A25"/>
    <w:rsid w:val="00032044"/>
    <w:rsid w:val="00034B11"/>
    <w:rsid w:val="00037D75"/>
    <w:rsid w:val="00040855"/>
    <w:rsid w:val="0004085B"/>
    <w:rsid w:val="00044EC2"/>
    <w:rsid w:val="00045DA3"/>
    <w:rsid w:val="00046FBE"/>
    <w:rsid w:val="00054FB3"/>
    <w:rsid w:val="000630AD"/>
    <w:rsid w:val="00066D8B"/>
    <w:rsid w:val="00072EBA"/>
    <w:rsid w:val="00076D90"/>
    <w:rsid w:val="00077473"/>
    <w:rsid w:val="00083F5F"/>
    <w:rsid w:val="0009234D"/>
    <w:rsid w:val="00096BAE"/>
    <w:rsid w:val="000A075C"/>
    <w:rsid w:val="000A3AF2"/>
    <w:rsid w:val="000A3B2D"/>
    <w:rsid w:val="000A6D32"/>
    <w:rsid w:val="000B1127"/>
    <w:rsid w:val="000B463C"/>
    <w:rsid w:val="000C1F48"/>
    <w:rsid w:val="000C4469"/>
    <w:rsid w:val="000C5788"/>
    <w:rsid w:val="000C67FA"/>
    <w:rsid w:val="000D0B41"/>
    <w:rsid w:val="000D51E0"/>
    <w:rsid w:val="000D5337"/>
    <w:rsid w:val="000D74F6"/>
    <w:rsid w:val="000D7517"/>
    <w:rsid w:val="000E72A0"/>
    <w:rsid w:val="000F5A5A"/>
    <w:rsid w:val="000F7935"/>
    <w:rsid w:val="0010021E"/>
    <w:rsid w:val="001020FB"/>
    <w:rsid w:val="00102BDF"/>
    <w:rsid w:val="00111E21"/>
    <w:rsid w:val="00116BD5"/>
    <w:rsid w:val="001203CF"/>
    <w:rsid w:val="00125639"/>
    <w:rsid w:val="00130006"/>
    <w:rsid w:val="00130ACB"/>
    <w:rsid w:val="00130DA3"/>
    <w:rsid w:val="00137252"/>
    <w:rsid w:val="00140866"/>
    <w:rsid w:val="0014090C"/>
    <w:rsid w:val="0015059B"/>
    <w:rsid w:val="0015390F"/>
    <w:rsid w:val="00153CE6"/>
    <w:rsid w:val="0015402D"/>
    <w:rsid w:val="00154F8A"/>
    <w:rsid w:val="00160703"/>
    <w:rsid w:val="001626C2"/>
    <w:rsid w:val="00163C76"/>
    <w:rsid w:val="00164170"/>
    <w:rsid w:val="001669C3"/>
    <w:rsid w:val="00166A45"/>
    <w:rsid w:val="001700BD"/>
    <w:rsid w:val="00171AF6"/>
    <w:rsid w:val="00180D91"/>
    <w:rsid w:val="00181E16"/>
    <w:rsid w:val="00186577"/>
    <w:rsid w:val="00194BB0"/>
    <w:rsid w:val="00197B87"/>
    <w:rsid w:val="001A5A18"/>
    <w:rsid w:val="001A756B"/>
    <w:rsid w:val="001B4A5C"/>
    <w:rsid w:val="001C0E8E"/>
    <w:rsid w:val="001C1D95"/>
    <w:rsid w:val="001C48E5"/>
    <w:rsid w:val="001C509F"/>
    <w:rsid w:val="001C55BB"/>
    <w:rsid w:val="001D4D4B"/>
    <w:rsid w:val="001D7768"/>
    <w:rsid w:val="001E2D26"/>
    <w:rsid w:val="001E5D04"/>
    <w:rsid w:val="001E75AA"/>
    <w:rsid w:val="001F6D0E"/>
    <w:rsid w:val="001F7E6C"/>
    <w:rsid w:val="00200EB0"/>
    <w:rsid w:val="002017A5"/>
    <w:rsid w:val="00201E6D"/>
    <w:rsid w:val="00202BDA"/>
    <w:rsid w:val="00204109"/>
    <w:rsid w:val="002047EB"/>
    <w:rsid w:val="002061A3"/>
    <w:rsid w:val="00207E7B"/>
    <w:rsid w:val="0021489D"/>
    <w:rsid w:val="00214CC2"/>
    <w:rsid w:val="00223D87"/>
    <w:rsid w:val="002241F4"/>
    <w:rsid w:val="00225054"/>
    <w:rsid w:val="00225E6C"/>
    <w:rsid w:val="0024590A"/>
    <w:rsid w:val="002520CF"/>
    <w:rsid w:val="00252DC5"/>
    <w:rsid w:val="00253405"/>
    <w:rsid w:val="0026095E"/>
    <w:rsid w:val="002632E8"/>
    <w:rsid w:val="00263792"/>
    <w:rsid w:val="002650D3"/>
    <w:rsid w:val="002653F2"/>
    <w:rsid w:val="002655D9"/>
    <w:rsid w:val="00270CDA"/>
    <w:rsid w:val="002714C2"/>
    <w:rsid w:val="0027231C"/>
    <w:rsid w:val="00273B40"/>
    <w:rsid w:val="0027455D"/>
    <w:rsid w:val="00287732"/>
    <w:rsid w:val="00293846"/>
    <w:rsid w:val="00294F5F"/>
    <w:rsid w:val="002A18F2"/>
    <w:rsid w:val="002A3356"/>
    <w:rsid w:val="002A4284"/>
    <w:rsid w:val="002A5003"/>
    <w:rsid w:val="002B1390"/>
    <w:rsid w:val="002B3CE0"/>
    <w:rsid w:val="002B53A8"/>
    <w:rsid w:val="002C7FC5"/>
    <w:rsid w:val="002D4B1C"/>
    <w:rsid w:val="002D5499"/>
    <w:rsid w:val="002D551C"/>
    <w:rsid w:val="002F1159"/>
    <w:rsid w:val="002F2B6B"/>
    <w:rsid w:val="002F544D"/>
    <w:rsid w:val="0030643A"/>
    <w:rsid w:val="0031039E"/>
    <w:rsid w:val="003148FF"/>
    <w:rsid w:val="00314935"/>
    <w:rsid w:val="00315ABB"/>
    <w:rsid w:val="00317009"/>
    <w:rsid w:val="00317A37"/>
    <w:rsid w:val="00324D2A"/>
    <w:rsid w:val="00325AAE"/>
    <w:rsid w:val="003277E3"/>
    <w:rsid w:val="003312E0"/>
    <w:rsid w:val="00334846"/>
    <w:rsid w:val="00336463"/>
    <w:rsid w:val="00336578"/>
    <w:rsid w:val="00346AFE"/>
    <w:rsid w:val="00351EF6"/>
    <w:rsid w:val="00352819"/>
    <w:rsid w:val="00352C2E"/>
    <w:rsid w:val="0035308B"/>
    <w:rsid w:val="00354B67"/>
    <w:rsid w:val="00360B8E"/>
    <w:rsid w:val="00365254"/>
    <w:rsid w:val="00376BD3"/>
    <w:rsid w:val="003842F2"/>
    <w:rsid w:val="0038503E"/>
    <w:rsid w:val="00394585"/>
    <w:rsid w:val="00396123"/>
    <w:rsid w:val="00396228"/>
    <w:rsid w:val="003A1A58"/>
    <w:rsid w:val="003A26C8"/>
    <w:rsid w:val="003A43A0"/>
    <w:rsid w:val="003A4D7B"/>
    <w:rsid w:val="003B7AF2"/>
    <w:rsid w:val="003C6369"/>
    <w:rsid w:val="003C7F93"/>
    <w:rsid w:val="003D10D5"/>
    <w:rsid w:val="003D6525"/>
    <w:rsid w:val="003D6A9A"/>
    <w:rsid w:val="003D732A"/>
    <w:rsid w:val="003E0A63"/>
    <w:rsid w:val="003E11FF"/>
    <w:rsid w:val="003E248C"/>
    <w:rsid w:val="003E49BC"/>
    <w:rsid w:val="003E5F0C"/>
    <w:rsid w:val="003F0381"/>
    <w:rsid w:val="003F053A"/>
    <w:rsid w:val="003F347E"/>
    <w:rsid w:val="003F44C7"/>
    <w:rsid w:val="003F6624"/>
    <w:rsid w:val="003F6D80"/>
    <w:rsid w:val="0040222F"/>
    <w:rsid w:val="00404022"/>
    <w:rsid w:val="004120E7"/>
    <w:rsid w:val="00417E11"/>
    <w:rsid w:val="00420259"/>
    <w:rsid w:val="004249EB"/>
    <w:rsid w:val="00425128"/>
    <w:rsid w:val="00425171"/>
    <w:rsid w:val="0043026D"/>
    <w:rsid w:val="0043122F"/>
    <w:rsid w:val="004326E8"/>
    <w:rsid w:val="00433AF6"/>
    <w:rsid w:val="004408BB"/>
    <w:rsid w:val="004523CC"/>
    <w:rsid w:val="00462C07"/>
    <w:rsid w:val="00462CCD"/>
    <w:rsid w:val="004745DB"/>
    <w:rsid w:val="00475B00"/>
    <w:rsid w:val="00476FFE"/>
    <w:rsid w:val="00480D2F"/>
    <w:rsid w:val="004848A3"/>
    <w:rsid w:val="00491642"/>
    <w:rsid w:val="0049526B"/>
    <w:rsid w:val="00495FA2"/>
    <w:rsid w:val="00496A40"/>
    <w:rsid w:val="004A1C72"/>
    <w:rsid w:val="004A5EDA"/>
    <w:rsid w:val="004A69A0"/>
    <w:rsid w:val="004A6F3F"/>
    <w:rsid w:val="004B1EA4"/>
    <w:rsid w:val="004B2747"/>
    <w:rsid w:val="004B3C7A"/>
    <w:rsid w:val="004B5F7F"/>
    <w:rsid w:val="004B6516"/>
    <w:rsid w:val="004C1EE8"/>
    <w:rsid w:val="004C51CD"/>
    <w:rsid w:val="004C5AA5"/>
    <w:rsid w:val="004C6D3B"/>
    <w:rsid w:val="004E32CF"/>
    <w:rsid w:val="004E7EBD"/>
    <w:rsid w:val="004F3E75"/>
    <w:rsid w:val="004F42AD"/>
    <w:rsid w:val="004F5491"/>
    <w:rsid w:val="005007AC"/>
    <w:rsid w:val="00501FEA"/>
    <w:rsid w:val="00514B90"/>
    <w:rsid w:val="005151BA"/>
    <w:rsid w:val="00516169"/>
    <w:rsid w:val="00517074"/>
    <w:rsid w:val="00522EA8"/>
    <w:rsid w:val="00525374"/>
    <w:rsid w:val="00533733"/>
    <w:rsid w:val="00535DBC"/>
    <w:rsid w:val="00540BAE"/>
    <w:rsid w:val="00543485"/>
    <w:rsid w:val="00545999"/>
    <w:rsid w:val="005477CD"/>
    <w:rsid w:val="0055064B"/>
    <w:rsid w:val="00551DFF"/>
    <w:rsid w:val="00553021"/>
    <w:rsid w:val="00555A37"/>
    <w:rsid w:val="00561346"/>
    <w:rsid w:val="00565181"/>
    <w:rsid w:val="00565E51"/>
    <w:rsid w:val="00566BFA"/>
    <w:rsid w:val="0057220B"/>
    <w:rsid w:val="005801D3"/>
    <w:rsid w:val="005834EE"/>
    <w:rsid w:val="00584A9F"/>
    <w:rsid w:val="00585372"/>
    <w:rsid w:val="00593844"/>
    <w:rsid w:val="0059542A"/>
    <w:rsid w:val="00596DF9"/>
    <w:rsid w:val="005A1E44"/>
    <w:rsid w:val="005A54ED"/>
    <w:rsid w:val="005A5BD9"/>
    <w:rsid w:val="005B0041"/>
    <w:rsid w:val="005B34C9"/>
    <w:rsid w:val="005B415F"/>
    <w:rsid w:val="005C1673"/>
    <w:rsid w:val="005C7DED"/>
    <w:rsid w:val="005D0093"/>
    <w:rsid w:val="005D18F1"/>
    <w:rsid w:val="005E3112"/>
    <w:rsid w:val="005E3905"/>
    <w:rsid w:val="005E4A89"/>
    <w:rsid w:val="005E6D9D"/>
    <w:rsid w:val="005F4729"/>
    <w:rsid w:val="00607652"/>
    <w:rsid w:val="0061398B"/>
    <w:rsid w:val="00614E60"/>
    <w:rsid w:val="00617991"/>
    <w:rsid w:val="00622536"/>
    <w:rsid w:val="0062441C"/>
    <w:rsid w:val="00627557"/>
    <w:rsid w:val="00627923"/>
    <w:rsid w:val="00632227"/>
    <w:rsid w:val="00632240"/>
    <w:rsid w:val="006330B6"/>
    <w:rsid w:val="00636DC2"/>
    <w:rsid w:val="00644C34"/>
    <w:rsid w:val="0065013A"/>
    <w:rsid w:val="006501C7"/>
    <w:rsid w:val="006568FA"/>
    <w:rsid w:val="00656F4A"/>
    <w:rsid w:val="00661F04"/>
    <w:rsid w:val="00663283"/>
    <w:rsid w:val="00663AFF"/>
    <w:rsid w:val="00663BA5"/>
    <w:rsid w:val="00664856"/>
    <w:rsid w:val="00676CB2"/>
    <w:rsid w:val="00681C35"/>
    <w:rsid w:val="006845AE"/>
    <w:rsid w:val="00693E15"/>
    <w:rsid w:val="0069535B"/>
    <w:rsid w:val="00696074"/>
    <w:rsid w:val="006A5E78"/>
    <w:rsid w:val="006A5EA8"/>
    <w:rsid w:val="006A623E"/>
    <w:rsid w:val="006A70BE"/>
    <w:rsid w:val="006B46B9"/>
    <w:rsid w:val="006C108F"/>
    <w:rsid w:val="006C15AE"/>
    <w:rsid w:val="006C710D"/>
    <w:rsid w:val="006D03FA"/>
    <w:rsid w:val="006D0B84"/>
    <w:rsid w:val="006D7751"/>
    <w:rsid w:val="006E2475"/>
    <w:rsid w:val="006E69FA"/>
    <w:rsid w:val="006F0864"/>
    <w:rsid w:val="006F7ABA"/>
    <w:rsid w:val="00702664"/>
    <w:rsid w:val="0070408F"/>
    <w:rsid w:val="00710DD9"/>
    <w:rsid w:val="00712535"/>
    <w:rsid w:val="00712DF1"/>
    <w:rsid w:val="00713FCF"/>
    <w:rsid w:val="00716070"/>
    <w:rsid w:val="00716806"/>
    <w:rsid w:val="00717B1A"/>
    <w:rsid w:val="0072129B"/>
    <w:rsid w:val="0072166B"/>
    <w:rsid w:val="007217F6"/>
    <w:rsid w:val="00724796"/>
    <w:rsid w:val="0072594E"/>
    <w:rsid w:val="007278D6"/>
    <w:rsid w:val="007326AF"/>
    <w:rsid w:val="0073317B"/>
    <w:rsid w:val="007335E0"/>
    <w:rsid w:val="007347AD"/>
    <w:rsid w:val="00742028"/>
    <w:rsid w:val="00743B6A"/>
    <w:rsid w:val="007457B6"/>
    <w:rsid w:val="007466BF"/>
    <w:rsid w:val="007468BF"/>
    <w:rsid w:val="00752F38"/>
    <w:rsid w:val="00753048"/>
    <w:rsid w:val="00760D87"/>
    <w:rsid w:val="00766CD8"/>
    <w:rsid w:val="007714F8"/>
    <w:rsid w:val="00774344"/>
    <w:rsid w:val="007753F8"/>
    <w:rsid w:val="00786376"/>
    <w:rsid w:val="0078668C"/>
    <w:rsid w:val="00787FCC"/>
    <w:rsid w:val="00794C95"/>
    <w:rsid w:val="00794EEB"/>
    <w:rsid w:val="007A04EB"/>
    <w:rsid w:val="007A4B03"/>
    <w:rsid w:val="007A4DC6"/>
    <w:rsid w:val="007B0473"/>
    <w:rsid w:val="007B0A59"/>
    <w:rsid w:val="007B2FD2"/>
    <w:rsid w:val="007B323F"/>
    <w:rsid w:val="007B34FD"/>
    <w:rsid w:val="007B3514"/>
    <w:rsid w:val="007B45F6"/>
    <w:rsid w:val="007B47F5"/>
    <w:rsid w:val="007B48BB"/>
    <w:rsid w:val="007B588A"/>
    <w:rsid w:val="007C27A2"/>
    <w:rsid w:val="007C3BB2"/>
    <w:rsid w:val="007C3FDA"/>
    <w:rsid w:val="007C5D9A"/>
    <w:rsid w:val="007C77AE"/>
    <w:rsid w:val="007D4FA7"/>
    <w:rsid w:val="007E1F5D"/>
    <w:rsid w:val="007E2288"/>
    <w:rsid w:val="007E4BAB"/>
    <w:rsid w:val="007F532D"/>
    <w:rsid w:val="007F7C83"/>
    <w:rsid w:val="00800F1B"/>
    <w:rsid w:val="0080466E"/>
    <w:rsid w:val="00812553"/>
    <w:rsid w:val="00820FC5"/>
    <w:rsid w:val="00832D7C"/>
    <w:rsid w:val="0083328B"/>
    <w:rsid w:val="00834869"/>
    <w:rsid w:val="008352B2"/>
    <w:rsid w:val="008419E8"/>
    <w:rsid w:val="008421DA"/>
    <w:rsid w:val="00842AF9"/>
    <w:rsid w:val="008447E3"/>
    <w:rsid w:val="00846C1C"/>
    <w:rsid w:val="00851887"/>
    <w:rsid w:val="00853B58"/>
    <w:rsid w:val="00854178"/>
    <w:rsid w:val="00855683"/>
    <w:rsid w:val="00860101"/>
    <w:rsid w:val="008641DD"/>
    <w:rsid w:val="00873B5E"/>
    <w:rsid w:val="00873BD4"/>
    <w:rsid w:val="00876718"/>
    <w:rsid w:val="00884BFD"/>
    <w:rsid w:val="00885DD6"/>
    <w:rsid w:val="008A2952"/>
    <w:rsid w:val="008B0648"/>
    <w:rsid w:val="008B4D8F"/>
    <w:rsid w:val="008C36C6"/>
    <w:rsid w:val="008C4B1A"/>
    <w:rsid w:val="008C5813"/>
    <w:rsid w:val="008D12E5"/>
    <w:rsid w:val="008D4F7A"/>
    <w:rsid w:val="008D58B4"/>
    <w:rsid w:val="008D7FBE"/>
    <w:rsid w:val="008E6DBE"/>
    <w:rsid w:val="008F0D3C"/>
    <w:rsid w:val="008F2D01"/>
    <w:rsid w:val="008F2DA2"/>
    <w:rsid w:val="008F769D"/>
    <w:rsid w:val="00901CFB"/>
    <w:rsid w:val="009031D1"/>
    <w:rsid w:val="009040B5"/>
    <w:rsid w:val="009053BC"/>
    <w:rsid w:val="0090586F"/>
    <w:rsid w:val="00906C7B"/>
    <w:rsid w:val="00910986"/>
    <w:rsid w:val="009153E0"/>
    <w:rsid w:val="00921104"/>
    <w:rsid w:val="00922F19"/>
    <w:rsid w:val="00923DAC"/>
    <w:rsid w:val="00924997"/>
    <w:rsid w:val="00924A62"/>
    <w:rsid w:val="009256D8"/>
    <w:rsid w:val="0094102D"/>
    <w:rsid w:val="00942C08"/>
    <w:rsid w:val="00943B98"/>
    <w:rsid w:val="0095079D"/>
    <w:rsid w:val="00952641"/>
    <w:rsid w:val="00954773"/>
    <w:rsid w:val="0095676E"/>
    <w:rsid w:val="009668FC"/>
    <w:rsid w:val="009702D2"/>
    <w:rsid w:val="009710EF"/>
    <w:rsid w:val="0097163F"/>
    <w:rsid w:val="00971E61"/>
    <w:rsid w:val="0097341D"/>
    <w:rsid w:val="0097581B"/>
    <w:rsid w:val="00980513"/>
    <w:rsid w:val="00984787"/>
    <w:rsid w:val="00984E9B"/>
    <w:rsid w:val="00987FB5"/>
    <w:rsid w:val="009907F9"/>
    <w:rsid w:val="00997485"/>
    <w:rsid w:val="009A0E65"/>
    <w:rsid w:val="009A5954"/>
    <w:rsid w:val="009A6506"/>
    <w:rsid w:val="009B0911"/>
    <w:rsid w:val="009B4813"/>
    <w:rsid w:val="009B72FA"/>
    <w:rsid w:val="009B7D5D"/>
    <w:rsid w:val="009C3886"/>
    <w:rsid w:val="009D00FB"/>
    <w:rsid w:val="009D438E"/>
    <w:rsid w:val="009D4BC1"/>
    <w:rsid w:val="009D4C9C"/>
    <w:rsid w:val="009D5331"/>
    <w:rsid w:val="009D638E"/>
    <w:rsid w:val="009E1FF2"/>
    <w:rsid w:val="009E43EB"/>
    <w:rsid w:val="009E53D0"/>
    <w:rsid w:val="009F0941"/>
    <w:rsid w:val="009F16EB"/>
    <w:rsid w:val="009F3489"/>
    <w:rsid w:val="009F75D8"/>
    <w:rsid w:val="00A05338"/>
    <w:rsid w:val="00A10626"/>
    <w:rsid w:val="00A12686"/>
    <w:rsid w:val="00A2333A"/>
    <w:rsid w:val="00A24232"/>
    <w:rsid w:val="00A24C62"/>
    <w:rsid w:val="00A260D8"/>
    <w:rsid w:val="00A30C0E"/>
    <w:rsid w:val="00A34A17"/>
    <w:rsid w:val="00A35F68"/>
    <w:rsid w:val="00A367C8"/>
    <w:rsid w:val="00A37125"/>
    <w:rsid w:val="00A415AA"/>
    <w:rsid w:val="00A5021C"/>
    <w:rsid w:val="00A51283"/>
    <w:rsid w:val="00A549A9"/>
    <w:rsid w:val="00A54DA9"/>
    <w:rsid w:val="00A55715"/>
    <w:rsid w:val="00A602E5"/>
    <w:rsid w:val="00A6354C"/>
    <w:rsid w:val="00A63A20"/>
    <w:rsid w:val="00A6416A"/>
    <w:rsid w:val="00A64FD4"/>
    <w:rsid w:val="00A655EA"/>
    <w:rsid w:val="00A65C12"/>
    <w:rsid w:val="00A661D9"/>
    <w:rsid w:val="00A66660"/>
    <w:rsid w:val="00A72AD0"/>
    <w:rsid w:val="00A735D8"/>
    <w:rsid w:val="00A75054"/>
    <w:rsid w:val="00A755B3"/>
    <w:rsid w:val="00A76109"/>
    <w:rsid w:val="00A80846"/>
    <w:rsid w:val="00A83F48"/>
    <w:rsid w:val="00A862DC"/>
    <w:rsid w:val="00A909F2"/>
    <w:rsid w:val="00A90ECD"/>
    <w:rsid w:val="00A9554B"/>
    <w:rsid w:val="00A95B2E"/>
    <w:rsid w:val="00A96260"/>
    <w:rsid w:val="00A974B0"/>
    <w:rsid w:val="00A975D3"/>
    <w:rsid w:val="00A97FA2"/>
    <w:rsid w:val="00AA0895"/>
    <w:rsid w:val="00AA26F6"/>
    <w:rsid w:val="00AA2C8C"/>
    <w:rsid w:val="00AB02B2"/>
    <w:rsid w:val="00AB3B1F"/>
    <w:rsid w:val="00AB5770"/>
    <w:rsid w:val="00AC1BEC"/>
    <w:rsid w:val="00AC5145"/>
    <w:rsid w:val="00AC58D6"/>
    <w:rsid w:val="00AC62C0"/>
    <w:rsid w:val="00AD3F96"/>
    <w:rsid w:val="00AE1597"/>
    <w:rsid w:val="00AE1B80"/>
    <w:rsid w:val="00AE354E"/>
    <w:rsid w:val="00AE77BB"/>
    <w:rsid w:val="00AF2B91"/>
    <w:rsid w:val="00AF3201"/>
    <w:rsid w:val="00B01B2E"/>
    <w:rsid w:val="00B0306C"/>
    <w:rsid w:val="00B06141"/>
    <w:rsid w:val="00B0649B"/>
    <w:rsid w:val="00B07D55"/>
    <w:rsid w:val="00B10FE6"/>
    <w:rsid w:val="00B30A5A"/>
    <w:rsid w:val="00B32C57"/>
    <w:rsid w:val="00B348EA"/>
    <w:rsid w:val="00B4238C"/>
    <w:rsid w:val="00B46505"/>
    <w:rsid w:val="00B4737E"/>
    <w:rsid w:val="00B501C3"/>
    <w:rsid w:val="00B56C42"/>
    <w:rsid w:val="00B60AAD"/>
    <w:rsid w:val="00B611BB"/>
    <w:rsid w:val="00B62BE3"/>
    <w:rsid w:val="00B6751B"/>
    <w:rsid w:val="00B70CF8"/>
    <w:rsid w:val="00B7614B"/>
    <w:rsid w:val="00B7656B"/>
    <w:rsid w:val="00B80059"/>
    <w:rsid w:val="00B84E96"/>
    <w:rsid w:val="00B87B05"/>
    <w:rsid w:val="00B94773"/>
    <w:rsid w:val="00B95AE1"/>
    <w:rsid w:val="00B97B6D"/>
    <w:rsid w:val="00BA0455"/>
    <w:rsid w:val="00BA0EF7"/>
    <w:rsid w:val="00BA3A3C"/>
    <w:rsid w:val="00BA40BF"/>
    <w:rsid w:val="00BA4A7D"/>
    <w:rsid w:val="00BB412F"/>
    <w:rsid w:val="00BC4193"/>
    <w:rsid w:val="00BC5861"/>
    <w:rsid w:val="00BC7741"/>
    <w:rsid w:val="00BD055A"/>
    <w:rsid w:val="00BD2606"/>
    <w:rsid w:val="00BD4154"/>
    <w:rsid w:val="00BE0393"/>
    <w:rsid w:val="00BE2791"/>
    <w:rsid w:val="00BE450C"/>
    <w:rsid w:val="00BF3305"/>
    <w:rsid w:val="00BF546B"/>
    <w:rsid w:val="00BF5792"/>
    <w:rsid w:val="00BF5D2A"/>
    <w:rsid w:val="00BF6D5C"/>
    <w:rsid w:val="00BF7732"/>
    <w:rsid w:val="00C02374"/>
    <w:rsid w:val="00C05E7B"/>
    <w:rsid w:val="00C076EB"/>
    <w:rsid w:val="00C1346B"/>
    <w:rsid w:val="00C158B2"/>
    <w:rsid w:val="00C208B6"/>
    <w:rsid w:val="00C2429C"/>
    <w:rsid w:val="00C315D1"/>
    <w:rsid w:val="00C4165A"/>
    <w:rsid w:val="00C463AE"/>
    <w:rsid w:val="00C470D1"/>
    <w:rsid w:val="00C5018A"/>
    <w:rsid w:val="00C5259D"/>
    <w:rsid w:val="00C53181"/>
    <w:rsid w:val="00C54729"/>
    <w:rsid w:val="00C548DF"/>
    <w:rsid w:val="00C56CA7"/>
    <w:rsid w:val="00C57B0B"/>
    <w:rsid w:val="00C60B98"/>
    <w:rsid w:val="00C61AFD"/>
    <w:rsid w:val="00C623C1"/>
    <w:rsid w:val="00C62DE4"/>
    <w:rsid w:val="00C64A56"/>
    <w:rsid w:val="00C6709A"/>
    <w:rsid w:val="00C678CA"/>
    <w:rsid w:val="00C74709"/>
    <w:rsid w:val="00C74D0A"/>
    <w:rsid w:val="00C80C28"/>
    <w:rsid w:val="00C820E3"/>
    <w:rsid w:val="00C825F4"/>
    <w:rsid w:val="00C86A3B"/>
    <w:rsid w:val="00C918EF"/>
    <w:rsid w:val="00C922B2"/>
    <w:rsid w:val="00C92CB1"/>
    <w:rsid w:val="00C930AF"/>
    <w:rsid w:val="00C956D2"/>
    <w:rsid w:val="00C958B7"/>
    <w:rsid w:val="00CA15AD"/>
    <w:rsid w:val="00CA3353"/>
    <w:rsid w:val="00CA58E2"/>
    <w:rsid w:val="00CA5C8F"/>
    <w:rsid w:val="00CA7A6B"/>
    <w:rsid w:val="00CB0C7E"/>
    <w:rsid w:val="00CB2079"/>
    <w:rsid w:val="00CB6F9F"/>
    <w:rsid w:val="00CC1A69"/>
    <w:rsid w:val="00CC258D"/>
    <w:rsid w:val="00CD223D"/>
    <w:rsid w:val="00CD6583"/>
    <w:rsid w:val="00CE0A11"/>
    <w:rsid w:val="00CE2203"/>
    <w:rsid w:val="00CE2EB9"/>
    <w:rsid w:val="00CE6223"/>
    <w:rsid w:val="00CF03AF"/>
    <w:rsid w:val="00CF64AF"/>
    <w:rsid w:val="00D01C3B"/>
    <w:rsid w:val="00D02E49"/>
    <w:rsid w:val="00D03705"/>
    <w:rsid w:val="00D043AA"/>
    <w:rsid w:val="00D04AED"/>
    <w:rsid w:val="00D1051C"/>
    <w:rsid w:val="00D10BE9"/>
    <w:rsid w:val="00D16ABA"/>
    <w:rsid w:val="00D17F2A"/>
    <w:rsid w:val="00D20269"/>
    <w:rsid w:val="00D24BB3"/>
    <w:rsid w:val="00D32C2B"/>
    <w:rsid w:val="00D33A43"/>
    <w:rsid w:val="00D42BE1"/>
    <w:rsid w:val="00D4371D"/>
    <w:rsid w:val="00D43ACC"/>
    <w:rsid w:val="00D43E6D"/>
    <w:rsid w:val="00D464E0"/>
    <w:rsid w:val="00D505FD"/>
    <w:rsid w:val="00D50DD2"/>
    <w:rsid w:val="00D521F5"/>
    <w:rsid w:val="00D53993"/>
    <w:rsid w:val="00D53ACE"/>
    <w:rsid w:val="00D548C4"/>
    <w:rsid w:val="00D56256"/>
    <w:rsid w:val="00D60272"/>
    <w:rsid w:val="00D61A4B"/>
    <w:rsid w:val="00D63800"/>
    <w:rsid w:val="00D64F11"/>
    <w:rsid w:val="00D656F5"/>
    <w:rsid w:val="00D674E9"/>
    <w:rsid w:val="00D7283C"/>
    <w:rsid w:val="00D7721A"/>
    <w:rsid w:val="00D776B8"/>
    <w:rsid w:val="00D82C76"/>
    <w:rsid w:val="00D92499"/>
    <w:rsid w:val="00D93B8E"/>
    <w:rsid w:val="00D96647"/>
    <w:rsid w:val="00DA084A"/>
    <w:rsid w:val="00DA20C6"/>
    <w:rsid w:val="00DA3B5A"/>
    <w:rsid w:val="00DA5563"/>
    <w:rsid w:val="00DA5F8A"/>
    <w:rsid w:val="00DA7BC9"/>
    <w:rsid w:val="00DB38CD"/>
    <w:rsid w:val="00DB3FD5"/>
    <w:rsid w:val="00DB41E7"/>
    <w:rsid w:val="00DB45F4"/>
    <w:rsid w:val="00DC2E9F"/>
    <w:rsid w:val="00DC3343"/>
    <w:rsid w:val="00DC412A"/>
    <w:rsid w:val="00DC5594"/>
    <w:rsid w:val="00DC7A11"/>
    <w:rsid w:val="00DC7D0F"/>
    <w:rsid w:val="00DD0A08"/>
    <w:rsid w:val="00DD0E4D"/>
    <w:rsid w:val="00DD1376"/>
    <w:rsid w:val="00DD27BF"/>
    <w:rsid w:val="00DD3B57"/>
    <w:rsid w:val="00DE501A"/>
    <w:rsid w:val="00DF2187"/>
    <w:rsid w:val="00DF7BB1"/>
    <w:rsid w:val="00E07AF2"/>
    <w:rsid w:val="00E10D90"/>
    <w:rsid w:val="00E111FF"/>
    <w:rsid w:val="00E155DA"/>
    <w:rsid w:val="00E2382C"/>
    <w:rsid w:val="00E33BBB"/>
    <w:rsid w:val="00E35AB6"/>
    <w:rsid w:val="00E35D75"/>
    <w:rsid w:val="00E4075A"/>
    <w:rsid w:val="00E419C3"/>
    <w:rsid w:val="00E44F41"/>
    <w:rsid w:val="00E44F9E"/>
    <w:rsid w:val="00E52AEF"/>
    <w:rsid w:val="00E706EF"/>
    <w:rsid w:val="00E731C2"/>
    <w:rsid w:val="00E74F42"/>
    <w:rsid w:val="00E76990"/>
    <w:rsid w:val="00E828DA"/>
    <w:rsid w:val="00E84E7A"/>
    <w:rsid w:val="00E861D3"/>
    <w:rsid w:val="00E86D9F"/>
    <w:rsid w:val="00E87181"/>
    <w:rsid w:val="00E90222"/>
    <w:rsid w:val="00E946FE"/>
    <w:rsid w:val="00EA0DBB"/>
    <w:rsid w:val="00EA2F24"/>
    <w:rsid w:val="00EB53A8"/>
    <w:rsid w:val="00EB74E2"/>
    <w:rsid w:val="00EC428D"/>
    <w:rsid w:val="00EC50AF"/>
    <w:rsid w:val="00ED1E42"/>
    <w:rsid w:val="00EE0669"/>
    <w:rsid w:val="00EE1092"/>
    <w:rsid w:val="00EE525C"/>
    <w:rsid w:val="00EE630B"/>
    <w:rsid w:val="00EF0875"/>
    <w:rsid w:val="00EF1BE6"/>
    <w:rsid w:val="00EF2A04"/>
    <w:rsid w:val="00EF34EA"/>
    <w:rsid w:val="00EF4A38"/>
    <w:rsid w:val="00EF4D1A"/>
    <w:rsid w:val="00F023CB"/>
    <w:rsid w:val="00F03F43"/>
    <w:rsid w:val="00F04469"/>
    <w:rsid w:val="00F07063"/>
    <w:rsid w:val="00F0799D"/>
    <w:rsid w:val="00F11817"/>
    <w:rsid w:val="00F14789"/>
    <w:rsid w:val="00F23155"/>
    <w:rsid w:val="00F2621E"/>
    <w:rsid w:val="00F34DDF"/>
    <w:rsid w:val="00F36F26"/>
    <w:rsid w:val="00F41547"/>
    <w:rsid w:val="00F4237E"/>
    <w:rsid w:val="00F44DAF"/>
    <w:rsid w:val="00F45833"/>
    <w:rsid w:val="00F46D05"/>
    <w:rsid w:val="00F526B1"/>
    <w:rsid w:val="00F551CA"/>
    <w:rsid w:val="00F55CD9"/>
    <w:rsid w:val="00F64E17"/>
    <w:rsid w:val="00F727F4"/>
    <w:rsid w:val="00F73D19"/>
    <w:rsid w:val="00F74885"/>
    <w:rsid w:val="00F766B1"/>
    <w:rsid w:val="00F85378"/>
    <w:rsid w:val="00F903DF"/>
    <w:rsid w:val="00F919D0"/>
    <w:rsid w:val="00F9432F"/>
    <w:rsid w:val="00F9540C"/>
    <w:rsid w:val="00F964F5"/>
    <w:rsid w:val="00FA59A9"/>
    <w:rsid w:val="00FA5A06"/>
    <w:rsid w:val="00FA7DB3"/>
    <w:rsid w:val="00FB34A4"/>
    <w:rsid w:val="00FB4C16"/>
    <w:rsid w:val="00FB731D"/>
    <w:rsid w:val="00FC14DD"/>
    <w:rsid w:val="00FC3FB5"/>
    <w:rsid w:val="00FC5B17"/>
    <w:rsid w:val="00FC68CD"/>
    <w:rsid w:val="00FD5361"/>
    <w:rsid w:val="00FD5768"/>
    <w:rsid w:val="00FD684F"/>
    <w:rsid w:val="00FE3964"/>
    <w:rsid w:val="00FE42D7"/>
    <w:rsid w:val="00FF291A"/>
    <w:rsid w:val="00FF74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5675CC"/>
  <w15:chartTrackingRefBased/>
  <w15:docId w15:val="{1611F352-FD8C-4D40-8B30-64D4D7BA6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7732"/>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F551CA"/>
    <w:pPr>
      <w:tabs>
        <w:tab w:val="center" w:pos="4536"/>
        <w:tab w:val="right" w:pos="9072"/>
      </w:tabs>
      <w:spacing w:after="0" w:line="240" w:lineRule="auto"/>
    </w:pPr>
    <w:rPr>
      <w:rFonts w:ascii="Times New Roman" w:eastAsia="Times New Roman" w:hAnsi="Times New Roman"/>
      <w:sz w:val="20"/>
      <w:szCs w:val="20"/>
      <w:lang w:val="x-none" w:eastAsia="pl-PL"/>
    </w:rPr>
  </w:style>
  <w:style w:type="character" w:customStyle="1" w:styleId="NagwekZnak">
    <w:name w:val="Nagłówek Znak"/>
    <w:link w:val="Nagwek"/>
    <w:rsid w:val="00F551CA"/>
    <w:rPr>
      <w:rFonts w:ascii="Times New Roman" w:eastAsia="Times New Roman" w:hAnsi="Times New Roman" w:cs="Times New Roman"/>
      <w:sz w:val="20"/>
      <w:szCs w:val="20"/>
      <w:lang w:eastAsia="pl-PL"/>
    </w:rPr>
  </w:style>
  <w:style w:type="paragraph" w:styleId="Stopka">
    <w:name w:val="footer"/>
    <w:basedOn w:val="Normalny"/>
    <w:link w:val="StopkaZnak"/>
    <w:rsid w:val="00F551CA"/>
    <w:pPr>
      <w:tabs>
        <w:tab w:val="center" w:pos="4536"/>
        <w:tab w:val="right" w:pos="9072"/>
      </w:tabs>
      <w:spacing w:after="0" w:line="240" w:lineRule="auto"/>
    </w:pPr>
    <w:rPr>
      <w:rFonts w:ascii="Times New Roman" w:eastAsia="Times New Roman" w:hAnsi="Times New Roman"/>
      <w:sz w:val="20"/>
      <w:szCs w:val="20"/>
      <w:lang w:val="x-none" w:eastAsia="pl-PL"/>
    </w:rPr>
  </w:style>
  <w:style w:type="character" w:customStyle="1" w:styleId="StopkaZnak">
    <w:name w:val="Stopka Znak"/>
    <w:link w:val="Stopka"/>
    <w:rsid w:val="00F551CA"/>
    <w:rPr>
      <w:rFonts w:ascii="Times New Roman" w:eastAsia="Times New Roman" w:hAnsi="Times New Roman" w:cs="Times New Roman"/>
      <w:sz w:val="20"/>
      <w:szCs w:val="20"/>
      <w:lang w:eastAsia="pl-PL"/>
    </w:rPr>
  </w:style>
  <w:style w:type="character" w:styleId="Numerstrony">
    <w:name w:val="page number"/>
    <w:basedOn w:val="Domylnaczcionkaakapitu"/>
    <w:rsid w:val="00F551CA"/>
  </w:style>
  <w:style w:type="paragraph" w:styleId="Akapitzlist">
    <w:name w:val="List Paragraph"/>
    <w:aliases w:val="CW_Lista,Podsis rysunku,Akapit z listą numerowaną,maz_wyliczenie,opis dzialania,K-P_odwolanie,A_wyliczenie,Akapit z listą 1,Numerowanie,BulletC,Wyliczanie,Obiekt,List Paragraph,normalny tekst,Akapit z listą31,Bullets,List Paragraph1,L1,lp"/>
    <w:basedOn w:val="Normalny"/>
    <w:link w:val="AkapitzlistZnak"/>
    <w:uiPriority w:val="34"/>
    <w:qFormat/>
    <w:rsid w:val="00585372"/>
    <w:pPr>
      <w:ind w:left="720"/>
      <w:contextualSpacing/>
    </w:pPr>
  </w:style>
  <w:style w:type="paragraph" w:styleId="Tekstdymka">
    <w:name w:val="Balloon Text"/>
    <w:basedOn w:val="Normalny"/>
    <w:link w:val="TekstdymkaZnak"/>
    <w:uiPriority w:val="99"/>
    <w:semiHidden/>
    <w:unhideWhenUsed/>
    <w:rsid w:val="00853B5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853B58"/>
    <w:rPr>
      <w:rFonts w:ascii="Tahoma" w:hAnsi="Tahoma" w:cs="Tahoma"/>
      <w:sz w:val="16"/>
      <w:szCs w:val="16"/>
      <w:lang w:eastAsia="en-US"/>
    </w:rPr>
  </w:style>
  <w:style w:type="paragraph" w:styleId="Bezodstpw">
    <w:name w:val="No Spacing"/>
    <w:uiPriority w:val="1"/>
    <w:qFormat/>
    <w:rsid w:val="0057220B"/>
    <w:rPr>
      <w:rFonts w:ascii="Times New Roman" w:hAnsi="Times New Roman"/>
      <w:lang w:eastAsia="en-US"/>
    </w:rPr>
  </w:style>
  <w:style w:type="character" w:styleId="Odwoaniedokomentarza">
    <w:name w:val="annotation reference"/>
    <w:uiPriority w:val="99"/>
    <w:semiHidden/>
    <w:unhideWhenUsed/>
    <w:rsid w:val="00A367C8"/>
    <w:rPr>
      <w:sz w:val="16"/>
      <w:szCs w:val="16"/>
    </w:rPr>
  </w:style>
  <w:style w:type="paragraph" w:styleId="Tekstkomentarza">
    <w:name w:val="annotation text"/>
    <w:basedOn w:val="Normalny"/>
    <w:link w:val="TekstkomentarzaZnak"/>
    <w:uiPriority w:val="99"/>
    <w:semiHidden/>
    <w:unhideWhenUsed/>
    <w:rsid w:val="00A367C8"/>
    <w:rPr>
      <w:sz w:val="20"/>
      <w:szCs w:val="20"/>
      <w:lang w:val="x-none"/>
    </w:rPr>
  </w:style>
  <w:style w:type="character" w:customStyle="1" w:styleId="TekstkomentarzaZnak">
    <w:name w:val="Tekst komentarza Znak"/>
    <w:link w:val="Tekstkomentarza"/>
    <w:uiPriority w:val="99"/>
    <w:semiHidden/>
    <w:rsid w:val="00A367C8"/>
    <w:rPr>
      <w:lang w:eastAsia="en-US"/>
    </w:rPr>
  </w:style>
  <w:style w:type="paragraph" w:styleId="Tematkomentarza">
    <w:name w:val="annotation subject"/>
    <w:basedOn w:val="Tekstkomentarza"/>
    <w:next w:val="Tekstkomentarza"/>
    <w:link w:val="TematkomentarzaZnak"/>
    <w:uiPriority w:val="99"/>
    <w:semiHidden/>
    <w:unhideWhenUsed/>
    <w:rsid w:val="00A367C8"/>
    <w:rPr>
      <w:b/>
      <w:bCs/>
    </w:rPr>
  </w:style>
  <w:style w:type="character" w:customStyle="1" w:styleId="TematkomentarzaZnak">
    <w:name w:val="Temat komentarza Znak"/>
    <w:link w:val="Tematkomentarza"/>
    <w:uiPriority w:val="99"/>
    <w:semiHidden/>
    <w:rsid w:val="00A367C8"/>
    <w:rPr>
      <w:b/>
      <w:bCs/>
      <w:lang w:eastAsia="en-US"/>
    </w:rPr>
  </w:style>
  <w:style w:type="paragraph" w:styleId="Tekstpodstawowy">
    <w:name w:val="Body Text"/>
    <w:basedOn w:val="Normalny"/>
    <w:link w:val="TekstpodstawowyZnak"/>
    <w:rsid w:val="00663283"/>
    <w:pPr>
      <w:widowControl w:val="0"/>
      <w:tabs>
        <w:tab w:val="left" w:pos="2410"/>
        <w:tab w:val="left" w:pos="2694"/>
      </w:tabs>
      <w:spacing w:after="0" w:line="240" w:lineRule="auto"/>
      <w:jc w:val="both"/>
    </w:pPr>
    <w:rPr>
      <w:rFonts w:ascii="Times New Roman" w:eastAsia="Times New Roman" w:hAnsi="Times New Roman"/>
      <w:sz w:val="20"/>
      <w:szCs w:val="20"/>
      <w:lang w:eastAsia="pl-PL"/>
    </w:rPr>
  </w:style>
  <w:style w:type="character" w:customStyle="1" w:styleId="TekstpodstawowyZnak">
    <w:name w:val="Tekst podstawowy Znak"/>
    <w:link w:val="Tekstpodstawowy"/>
    <w:rsid w:val="00663283"/>
    <w:rPr>
      <w:rFonts w:ascii="Times New Roman" w:eastAsia="Times New Roman" w:hAnsi="Times New Roman"/>
    </w:rPr>
  </w:style>
  <w:style w:type="character" w:styleId="Uwydatnienie">
    <w:name w:val="Emphasis"/>
    <w:uiPriority w:val="20"/>
    <w:qFormat/>
    <w:rsid w:val="003A26C8"/>
    <w:rPr>
      <w:b/>
      <w:bCs/>
      <w:i w:val="0"/>
      <w:iCs w:val="0"/>
    </w:rPr>
  </w:style>
  <w:style w:type="paragraph" w:styleId="Tekstpodstawowywcity">
    <w:name w:val="Body Text Indent"/>
    <w:basedOn w:val="Normalny"/>
    <w:link w:val="TekstpodstawowywcityZnak"/>
    <w:uiPriority w:val="99"/>
    <w:semiHidden/>
    <w:unhideWhenUsed/>
    <w:rsid w:val="001A5A18"/>
    <w:pPr>
      <w:spacing w:after="120"/>
      <w:ind w:left="283"/>
    </w:pPr>
  </w:style>
  <w:style w:type="character" w:customStyle="1" w:styleId="TekstpodstawowywcityZnak">
    <w:name w:val="Tekst podstawowy wcięty Znak"/>
    <w:link w:val="Tekstpodstawowywcity"/>
    <w:uiPriority w:val="99"/>
    <w:semiHidden/>
    <w:rsid w:val="001A5A18"/>
    <w:rPr>
      <w:sz w:val="22"/>
      <w:szCs w:val="22"/>
      <w:lang w:eastAsia="en-US"/>
    </w:rPr>
  </w:style>
  <w:style w:type="character" w:customStyle="1" w:styleId="AkapitzlistZnak">
    <w:name w:val="Akapit z listą Znak"/>
    <w:aliases w:val="CW_Lista Znak,Podsis rysunku Znak,Akapit z listą numerowaną Znak,maz_wyliczenie Znak,opis dzialania Znak,K-P_odwolanie Znak,A_wyliczenie Znak,Akapit z listą 1 Znak,Numerowanie Znak,BulletC Znak,Wyliczanie Znak,Obiekt Znak,L1 Znak"/>
    <w:link w:val="Akapitzlist"/>
    <w:uiPriority w:val="34"/>
    <w:qFormat/>
    <w:rsid w:val="00252DC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805669">
      <w:bodyDiv w:val="1"/>
      <w:marLeft w:val="0"/>
      <w:marRight w:val="0"/>
      <w:marTop w:val="0"/>
      <w:marBottom w:val="0"/>
      <w:divBdr>
        <w:top w:val="none" w:sz="0" w:space="0" w:color="auto"/>
        <w:left w:val="none" w:sz="0" w:space="0" w:color="auto"/>
        <w:bottom w:val="none" w:sz="0" w:space="0" w:color="auto"/>
        <w:right w:val="none" w:sz="0" w:space="0" w:color="auto"/>
      </w:divBdr>
    </w:div>
    <w:div w:id="1109616614">
      <w:bodyDiv w:val="1"/>
      <w:marLeft w:val="0"/>
      <w:marRight w:val="0"/>
      <w:marTop w:val="0"/>
      <w:marBottom w:val="0"/>
      <w:divBdr>
        <w:top w:val="none" w:sz="0" w:space="0" w:color="auto"/>
        <w:left w:val="none" w:sz="0" w:space="0" w:color="auto"/>
        <w:bottom w:val="none" w:sz="0" w:space="0" w:color="auto"/>
        <w:right w:val="none" w:sz="0" w:space="0" w:color="auto"/>
      </w:divBdr>
    </w:div>
    <w:div w:id="1496804575">
      <w:bodyDiv w:val="1"/>
      <w:marLeft w:val="0"/>
      <w:marRight w:val="0"/>
      <w:marTop w:val="0"/>
      <w:marBottom w:val="0"/>
      <w:divBdr>
        <w:top w:val="none" w:sz="0" w:space="0" w:color="auto"/>
        <w:left w:val="none" w:sz="0" w:space="0" w:color="auto"/>
        <w:bottom w:val="none" w:sz="0" w:space="0" w:color="auto"/>
        <w:right w:val="none" w:sz="0" w:space="0" w:color="auto"/>
      </w:divBdr>
      <w:divsChild>
        <w:div w:id="168093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DE7EE-8CA8-48FB-80D1-C122C3B7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6783</Words>
  <Characters>40703</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Polak Anetta</dc:creator>
  <cp:keywords/>
  <cp:lastModifiedBy>Gardulska Alicja</cp:lastModifiedBy>
  <cp:revision>12</cp:revision>
  <cp:lastPrinted>2024-03-04T12:28:00Z</cp:lastPrinted>
  <dcterms:created xsi:type="dcterms:W3CDTF">2026-03-18T09:47:00Z</dcterms:created>
  <dcterms:modified xsi:type="dcterms:W3CDTF">2026-04-24T09:15:00Z</dcterms:modified>
</cp:coreProperties>
</file>